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8" w:rsidRPr="00624958" w:rsidRDefault="00690998" w:rsidP="00690998">
      <w:pPr>
        <w:tabs>
          <w:tab w:val="left" w:pos="2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рабочим программам</w:t>
      </w:r>
    </w:p>
    <w:p w:rsidR="00690998" w:rsidRPr="00624958" w:rsidRDefault="00690998" w:rsidP="00842F7B">
      <w:pPr>
        <w:tabs>
          <w:tab w:val="left" w:pos="24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разработаны рабочие программы для всех возрастных групп по всем образовательным областям.</w:t>
      </w:r>
    </w:p>
    <w:p w:rsidR="00690998" w:rsidRPr="00624958" w:rsidRDefault="00690998" w:rsidP="00842F7B">
      <w:pPr>
        <w:tabs>
          <w:tab w:val="left" w:pos="24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разработаны на основе О</w:t>
      </w:r>
      <w:r w:rsidRPr="00624958">
        <w:rPr>
          <w:rFonts w:ascii="Century Schoolbook" w:eastAsia="Times New Roman" w:hAnsi="Century Schoolbook" w:cs="Century Schoolbook"/>
          <w:sz w:val="28"/>
          <w:szCs w:val="28"/>
          <w:lang w:eastAsia="ar-SA"/>
        </w:rPr>
        <w:t xml:space="preserve">бразовательной программы ДОУ, которая выстроена 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примерной </w:t>
      </w:r>
      <w:r w:rsidRPr="0062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24958">
        <w:rPr>
          <w:rFonts w:ascii="Century Schoolbook" w:eastAsia="Times New Roman" w:hAnsi="Century Schoolbook" w:cs="Century Schoolbook"/>
          <w:bCs/>
          <w:sz w:val="28"/>
          <w:szCs w:val="28"/>
          <w:lang w:eastAsia="ar-SA"/>
        </w:rPr>
        <w:t>сновной общеобразовательной программы дошкольного образования</w:t>
      </w:r>
      <w:r w:rsidRPr="0062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24958">
        <w:rPr>
          <w:rFonts w:ascii="Century Schoolbook" w:eastAsia="Times New Roman" w:hAnsi="Century Schoolbook" w:cs="Century Schoolbook"/>
          <w:bCs/>
          <w:sz w:val="28"/>
          <w:szCs w:val="28"/>
          <w:lang w:eastAsia="ar-SA"/>
        </w:rPr>
        <w:t>ОТ РОЖДЕНИЯ ДО ШКОЛЫ</w:t>
      </w:r>
      <w:r w:rsidRPr="00624958">
        <w:rPr>
          <w:rFonts w:ascii="Century Schoolbook" w:eastAsia="Times New Roman" w:hAnsi="Century Schoolbook" w:cs="Century Schoolbook"/>
          <w:b/>
          <w:bCs/>
          <w:sz w:val="28"/>
          <w:szCs w:val="28"/>
          <w:lang w:eastAsia="ar-SA"/>
        </w:rPr>
        <w:t xml:space="preserve">» </w:t>
      </w:r>
      <w:r w:rsidRPr="00624958">
        <w:rPr>
          <w:rFonts w:ascii="Century Schoolbook" w:eastAsia="Times New Roman" w:hAnsi="Century Schoolbook" w:cs="Century Schoolbook"/>
          <w:sz w:val="28"/>
          <w:szCs w:val="28"/>
          <w:lang w:eastAsia="ar-SA"/>
        </w:rPr>
        <w:t xml:space="preserve">/ Под ред. Н. Е. </w:t>
      </w:r>
      <w:proofErr w:type="spellStart"/>
      <w:r w:rsidRPr="00624958">
        <w:rPr>
          <w:rFonts w:ascii="Century Schoolbook" w:eastAsia="Times New Roman" w:hAnsi="Century Schoolbook" w:cs="Century Schoolbook"/>
          <w:sz w:val="28"/>
          <w:szCs w:val="28"/>
          <w:lang w:eastAsia="ar-SA"/>
        </w:rPr>
        <w:t>Вераксы</w:t>
      </w:r>
      <w:proofErr w:type="spellEnd"/>
      <w:r w:rsidRPr="00624958">
        <w:rPr>
          <w:rFonts w:ascii="Century Schoolbook" w:eastAsia="Times New Roman" w:hAnsi="Century Schoolbook" w:cs="Century Schoolbook"/>
          <w:sz w:val="28"/>
          <w:szCs w:val="28"/>
          <w:lang w:eastAsia="ar-SA"/>
        </w:rPr>
        <w:t>, Т. С.</w:t>
      </w:r>
      <w:r w:rsidRPr="00624958">
        <w:rPr>
          <w:rFonts w:ascii="Century Schoolbook" w:eastAsia="Times New Roman" w:hAnsi="Century Schoolbook" w:cs="Century Schoolbook"/>
          <w:b/>
          <w:sz w:val="28"/>
          <w:szCs w:val="28"/>
          <w:lang w:eastAsia="ar-SA"/>
        </w:rPr>
        <w:t xml:space="preserve"> </w:t>
      </w:r>
      <w:r w:rsidRPr="00624958">
        <w:rPr>
          <w:rFonts w:ascii="Century Schoolbook" w:eastAsia="Times New Roman" w:hAnsi="Century Schoolbook" w:cs="Century Schoolbook"/>
          <w:bCs/>
          <w:sz w:val="28"/>
          <w:szCs w:val="28"/>
          <w:lang w:eastAsia="ar-SA"/>
        </w:rPr>
        <w:t>Комаровой,</w:t>
      </w:r>
      <w:r w:rsidRPr="00624958">
        <w:rPr>
          <w:rFonts w:ascii="Century Schoolbook" w:eastAsia="Times New Roman" w:hAnsi="Century Schoolbook" w:cs="Century Schoolbook"/>
          <w:b/>
          <w:bCs/>
          <w:sz w:val="28"/>
          <w:szCs w:val="28"/>
          <w:lang w:eastAsia="ar-SA"/>
        </w:rPr>
        <w:t xml:space="preserve"> </w:t>
      </w:r>
      <w:r w:rsidRPr="00624958">
        <w:rPr>
          <w:rFonts w:ascii="Century Schoolbook" w:eastAsia="Times New Roman" w:hAnsi="Century Schoolbook" w:cs="Century Schoolbook"/>
          <w:sz w:val="28"/>
          <w:szCs w:val="28"/>
          <w:lang w:eastAsia="ar-SA"/>
        </w:rPr>
        <w:t xml:space="preserve">М. А. Васильевой и  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государственными образовательными  стандартами дошкольного образования.</w:t>
      </w:r>
    </w:p>
    <w:p w:rsidR="00557EA8" w:rsidRPr="00624958" w:rsidRDefault="00557EA8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Рабочие программы определяют содержание и организацию воспитательно-образовательного процесса и направлены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написаны по видам занятий: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математических представлений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социокультурным ценностям, ознакомление с миром природы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специалистов</w:t>
      </w:r>
    </w:p>
    <w:p w:rsidR="00B727DF" w:rsidRPr="00624958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</w:t>
      </w:r>
    </w:p>
    <w:p w:rsidR="00B727DF" w:rsidRDefault="00B727DF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физкультура</w:t>
      </w:r>
    </w:p>
    <w:p w:rsidR="00825552" w:rsidRDefault="00825552" w:rsidP="0082555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5552">
        <w:rPr>
          <w:rFonts w:ascii="Times New Roman" w:hAnsi="Times New Roman"/>
          <w:sz w:val="28"/>
          <w:szCs w:val="28"/>
        </w:rPr>
        <w:t xml:space="preserve">2 раза в год проводится мониторинг достижения детьми результатов освоения  программы. </w:t>
      </w:r>
    </w:p>
    <w:p w:rsidR="00B727DF" w:rsidRPr="00825552" w:rsidRDefault="00B727DF" w:rsidP="0082555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по всем видам занятий соответствует санитарно-эпидемиологическим правилам и нормативам </w:t>
      </w:r>
      <w:proofErr w:type="spellStart"/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</w:p>
    <w:p w:rsidR="009C0ED1" w:rsidRDefault="00624958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958" w:rsidRPr="001828F8" w:rsidRDefault="00624958" w:rsidP="001828F8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828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Рабочие программы в</w:t>
      </w:r>
      <w:r w:rsidR="004F24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 2</w:t>
      </w:r>
      <w:r w:rsidRPr="001828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группе</w:t>
      </w:r>
      <w:r w:rsidR="004F24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раннего возраста</w:t>
      </w:r>
      <w:r w:rsidRPr="001828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24958" w:rsidRDefault="00624958" w:rsidP="00842F7B">
      <w:pPr>
        <w:pStyle w:val="a3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Приобщение к социокультурным ценностям.</w:t>
      </w:r>
    </w:p>
    <w:p w:rsidR="009C0829" w:rsidRPr="009C0829" w:rsidRDefault="009C0829" w:rsidP="009C0829">
      <w:pPr>
        <w:tabs>
          <w:tab w:val="left" w:pos="2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B727DF" w:rsidRPr="00624958" w:rsidRDefault="00842F7B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727DF"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Формы организации обучения: </w:t>
      </w:r>
    </w:p>
    <w:p w:rsidR="00B727DF" w:rsidRPr="00624958" w:rsidRDefault="000914C8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27DF"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социокультурным ценностям, ознакомление с миром природы осуществляется в процессе подгрупповых занятий не более 10 мин., а также в свободной самостоятельной деятельности детей в группе, в совместной работе с родителями.</w:t>
      </w:r>
    </w:p>
    <w:p w:rsidR="008C0DDC" w:rsidRDefault="00624958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0DDC" w:rsidRDefault="008C0DDC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8" w:rsidRPr="00624958" w:rsidRDefault="00624958" w:rsidP="008C0DDC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Программно</w:t>
      </w:r>
      <w:proofErr w:type="spellEnd"/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958" w:rsidRDefault="00624958" w:rsidP="00842F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CC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AE29C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29CC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624958" w:rsidRPr="0017712C" w:rsidRDefault="00624958" w:rsidP="00842F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2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17712C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природой. Система работы в первой младшей группе детского сада.- М.: МОЗАИКА-СИНТЕЗ, 2013.-64с.</w:t>
      </w:r>
    </w:p>
    <w:p w:rsidR="00624958" w:rsidRPr="0017712C" w:rsidRDefault="00624958" w:rsidP="00842F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2C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17712C">
        <w:rPr>
          <w:rFonts w:ascii="Times New Roman" w:hAnsi="Times New Roman" w:cs="Times New Roman"/>
          <w:sz w:val="28"/>
          <w:szCs w:val="28"/>
        </w:rPr>
        <w:t xml:space="preserve"> Е. А. Сенсорное развитие детей раннего возраста (1-3 года). Методическое пособие для воспитателей и родителей. – М.: МОЗАИКА-СИНТЕЗ, 2011. – 72с.</w:t>
      </w:r>
    </w:p>
    <w:p w:rsidR="00624958" w:rsidRDefault="00624958" w:rsidP="00842F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2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17712C">
        <w:rPr>
          <w:rFonts w:ascii="Times New Roman" w:hAnsi="Times New Roman" w:cs="Times New Roman"/>
          <w:sz w:val="28"/>
          <w:szCs w:val="28"/>
        </w:rPr>
        <w:t xml:space="preserve"> Л.В. Конструирование и </w:t>
      </w:r>
      <w:proofErr w:type="gramStart"/>
      <w:r w:rsidRPr="0017712C">
        <w:rPr>
          <w:rFonts w:ascii="Times New Roman" w:hAnsi="Times New Roman" w:cs="Times New Roman"/>
          <w:sz w:val="28"/>
          <w:szCs w:val="28"/>
        </w:rPr>
        <w:t>ручной</w:t>
      </w:r>
      <w:proofErr w:type="gramEnd"/>
      <w:r w:rsidRPr="0017712C">
        <w:rPr>
          <w:rFonts w:ascii="Times New Roman" w:hAnsi="Times New Roman" w:cs="Times New Roman"/>
          <w:sz w:val="28"/>
          <w:szCs w:val="28"/>
        </w:rPr>
        <w:t xml:space="preserve"> в детском саду. Программа и методические рекомендации. – М.</w:t>
      </w:r>
      <w:r>
        <w:rPr>
          <w:rFonts w:ascii="Times New Roman" w:hAnsi="Times New Roman" w:cs="Times New Roman"/>
          <w:sz w:val="28"/>
          <w:szCs w:val="28"/>
        </w:rPr>
        <w:t>: МОЗАИКА-СИНТЕЗ, 2010.- 64с.</w:t>
      </w:r>
    </w:p>
    <w:p w:rsidR="00624958" w:rsidRDefault="00624958" w:rsidP="00842F7B">
      <w:pPr>
        <w:pStyle w:val="a3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8" w:rsidRPr="0086272E" w:rsidRDefault="00624958" w:rsidP="00842F7B">
      <w:pPr>
        <w:pStyle w:val="a3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</w:p>
    <w:p w:rsidR="0086272E" w:rsidRPr="0086272E" w:rsidRDefault="0086272E" w:rsidP="0086272E">
      <w:pPr>
        <w:tabs>
          <w:tab w:val="left" w:pos="2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речевой активности и формирование культуры речевого общения.</w:t>
      </w:r>
    </w:p>
    <w:p w:rsidR="00624958" w:rsidRPr="00624958" w:rsidRDefault="00624958" w:rsidP="00842F7B">
      <w:pPr>
        <w:tabs>
          <w:tab w:val="left" w:pos="2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обучения:</w:t>
      </w:r>
    </w:p>
    <w:p w:rsidR="000914C8" w:rsidRDefault="000914C8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осуществляется в процессе подгрупповых занятий не более 10 мин., 2 раза в неделю, а также в свободной самостоятельной деятельности детей в группе, в совместной работе с родителями.</w:t>
      </w:r>
    </w:p>
    <w:p w:rsidR="008C0DDC" w:rsidRDefault="008C0DDC" w:rsidP="008C0DDC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4958" w:rsidRDefault="00624958" w:rsidP="008C0DDC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</w:t>
      </w:r>
      <w:r w:rsidR="009C0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24958" w:rsidRDefault="00624958" w:rsidP="00842F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624958" w:rsidRDefault="00624958" w:rsidP="00842F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и общения детей в первой младшей группе детского сада. – МОЗАИКА-СИНТЕЗ, 2012.- 112с.</w:t>
      </w:r>
    </w:p>
    <w:p w:rsidR="00624958" w:rsidRDefault="00624958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4958" w:rsidRPr="00B905BC" w:rsidRDefault="00624958" w:rsidP="00B905BC">
      <w:pPr>
        <w:pStyle w:val="a3"/>
        <w:numPr>
          <w:ilvl w:val="0"/>
          <w:numId w:val="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5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</w:t>
      </w:r>
    </w:p>
    <w:p w:rsidR="009C0829" w:rsidRDefault="009C0829" w:rsidP="008C0DD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9C0ED1" w:rsidRDefault="009C0ED1" w:rsidP="008C0DD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обучения:</w:t>
      </w:r>
      <w:r w:rsidR="008C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2D5">
        <w:rPr>
          <w:rFonts w:ascii="Times New Roman" w:hAnsi="Times New Roman" w:cs="Times New Roman"/>
          <w:sz w:val="28"/>
          <w:szCs w:val="28"/>
        </w:rPr>
        <w:t>Р</w:t>
      </w:r>
      <w:r w:rsidR="000914C8" w:rsidRPr="00624958">
        <w:rPr>
          <w:rFonts w:ascii="Times New Roman" w:hAnsi="Times New Roman" w:cs="Times New Roman"/>
          <w:sz w:val="28"/>
          <w:szCs w:val="28"/>
        </w:rPr>
        <w:t>исование</w:t>
      </w:r>
      <w:r w:rsidR="000914C8"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подгрупповых занятий не б</w:t>
      </w:r>
      <w:r w:rsidR="0073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10 мин.,</w:t>
      </w:r>
      <w:r w:rsidR="008C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</w:t>
      </w:r>
      <w:r w:rsidR="000914C8"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детей в группе.</w:t>
      </w:r>
    </w:p>
    <w:p w:rsidR="009C0ED1" w:rsidRDefault="009C0ED1" w:rsidP="008C0DDC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</w:t>
      </w:r>
    </w:p>
    <w:p w:rsidR="009C0ED1" w:rsidRPr="00113CED" w:rsidRDefault="009C0ED1" w:rsidP="00842F7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CED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113CE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13CED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9C0ED1" w:rsidRPr="00113CED" w:rsidRDefault="009C0ED1" w:rsidP="00842F7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CED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Ранний возраст (образовательная область «Художественное творчество»): учебно-методическое пособие М.: ИД «Цветной мир», 2012.-144с.</w:t>
      </w:r>
    </w:p>
    <w:p w:rsidR="009C0ED1" w:rsidRDefault="009C0ED1" w:rsidP="00842F7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CED">
        <w:rPr>
          <w:rFonts w:ascii="Times New Roman" w:hAnsi="Times New Roman" w:cs="Times New Roman"/>
          <w:sz w:val="28"/>
          <w:szCs w:val="28"/>
        </w:rPr>
        <w:lastRenderedPageBreak/>
        <w:t>Колдина</w:t>
      </w:r>
      <w:proofErr w:type="spellEnd"/>
      <w:r w:rsidRPr="00113CED">
        <w:rPr>
          <w:rFonts w:ascii="Times New Roman" w:hAnsi="Times New Roman" w:cs="Times New Roman"/>
          <w:sz w:val="28"/>
          <w:szCs w:val="28"/>
        </w:rPr>
        <w:t xml:space="preserve"> Д.Н. Лепка и рисование с детьми 2-3 лет. Конспекты занятий.- М.: МОЗАИКА-СИНТЕЗ, 2012.- 56с.</w:t>
      </w:r>
    </w:p>
    <w:p w:rsidR="007302D5" w:rsidRDefault="007302D5" w:rsidP="007302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2D5" w:rsidRDefault="007302D5" w:rsidP="007302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7302D5" w:rsidRDefault="007302D5" w:rsidP="00346EA2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7302D5" w:rsidRDefault="007302D5" w:rsidP="008C0DD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обучения:</w:t>
      </w:r>
      <w:r w:rsidR="008C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Лепка 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подгрупповых занятий не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10 мин., 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самостоятельной деятельности детей в группе.</w:t>
      </w:r>
    </w:p>
    <w:p w:rsidR="00931DC6" w:rsidRDefault="00931DC6" w:rsidP="00931DC6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</w:t>
      </w:r>
    </w:p>
    <w:p w:rsidR="007302D5" w:rsidRPr="00931DC6" w:rsidRDefault="007302D5" w:rsidP="00931DC6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DC6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931DC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31DC6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7302D5" w:rsidRDefault="007302D5" w:rsidP="00931DC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Ранний возраст (образовательная область «Художественное творчество»): учебно-методическое пособие М.: ИД «Цветной мир», 2012.-144с.</w:t>
      </w:r>
    </w:p>
    <w:p w:rsidR="007302D5" w:rsidRDefault="007302D5" w:rsidP="00931DC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Лепка и рисование с детьми 2-3 лет. Конспекты занятий.- М.: МОЗАИКА-СИНТЕЗ, 2012.- 56с.</w:t>
      </w:r>
    </w:p>
    <w:p w:rsidR="00346EA2" w:rsidRDefault="00346EA2" w:rsidP="0034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EA2" w:rsidRDefault="00346EA2" w:rsidP="00346E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6EA2">
        <w:rPr>
          <w:rFonts w:ascii="Times New Roman" w:hAnsi="Times New Roman" w:cs="Times New Roman"/>
          <w:b/>
          <w:i/>
          <w:sz w:val="28"/>
          <w:szCs w:val="28"/>
        </w:rPr>
        <w:t>4.Физическая культура</w:t>
      </w:r>
    </w:p>
    <w:p w:rsidR="00346EA2" w:rsidRPr="00346EA2" w:rsidRDefault="00346EA2" w:rsidP="00346E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EA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и укрепления физического и психического здоровья детей в соответствии с их психофизиологическими возможностями.</w:t>
      </w:r>
    </w:p>
    <w:p w:rsidR="00346EA2" w:rsidRDefault="00346EA2" w:rsidP="00346E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Формы организации обучения: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проводятся 2 занятия в физкультурном зале и 1 занятие на улице, не более 10 мин., а также 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самостоятельной деятельности детей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EA2" w:rsidRPr="005C205C" w:rsidRDefault="00346EA2" w:rsidP="00346EA2">
      <w:pPr>
        <w:pStyle w:val="a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C205C">
        <w:rPr>
          <w:rFonts w:ascii="Times New Roman" w:hAnsi="Times New Roman"/>
          <w:bCs/>
          <w:sz w:val="28"/>
          <w:szCs w:val="28"/>
          <w:u w:val="single"/>
        </w:rPr>
        <w:t>Программно-методическое обеспечение:</w:t>
      </w:r>
    </w:p>
    <w:p w:rsidR="00346EA2" w:rsidRPr="00346EA2" w:rsidRDefault="00346EA2" w:rsidP="00346EA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A2">
        <w:rPr>
          <w:rFonts w:ascii="Times New Roman" w:hAnsi="Times New Roman" w:cs="Times New Roman"/>
          <w:sz w:val="28"/>
          <w:szCs w:val="28"/>
        </w:rPr>
        <w:t xml:space="preserve"> От рождения до школы (пилотный вариант)  под ред. Н.Е. </w:t>
      </w:r>
      <w:proofErr w:type="spellStart"/>
      <w:r w:rsidRPr="00346E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46EA2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6EA2" w:rsidRDefault="00346EA2" w:rsidP="00346EA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EA2">
        <w:rPr>
          <w:rStyle w:val="a7"/>
          <w:rFonts w:ascii="Times New Roman" w:hAnsi="Times New Roman" w:cs="Times New Roman"/>
          <w:i w:val="0"/>
          <w:sz w:val="28"/>
          <w:szCs w:val="28"/>
        </w:rPr>
        <w:t>Теплюк</w:t>
      </w:r>
      <w:proofErr w:type="spellEnd"/>
      <w:r w:rsidRPr="00BD6A5F">
        <w:rPr>
          <w:rStyle w:val="a7"/>
          <w:rFonts w:ascii="Times New Roman" w:hAnsi="Times New Roman" w:cs="Times New Roman"/>
          <w:sz w:val="28"/>
          <w:szCs w:val="28"/>
        </w:rPr>
        <w:t xml:space="preserve"> С. К</w:t>
      </w:r>
      <w:r w:rsidRPr="00774BB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74BBF">
        <w:rPr>
          <w:rFonts w:ascii="Times New Roman" w:hAnsi="Times New Roman" w:cs="Times New Roman"/>
          <w:sz w:val="28"/>
          <w:szCs w:val="28"/>
        </w:rPr>
        <w:t>Занятия на прогулке с малышами</w:t>
      </w:r>
      <w:proofErr w:type="gramStart"/>
      <w:r w:rsidRPr="00774B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BF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</w:t>
      </w:r>
      <w:r w:rsidRPr="00774BBF">
        <w:rPr>
          <w:rFonts w:ascii="Times New Roman" w:hAnsi="Times New Roman" w:cs="Times New Roman"/>
          <w:sz w:val="28"/>
          <w:szCs w:val="28"/>
        </w:rPr>
        <w:softHyphen/>
        <w:t xml:space="preserve">реждений. Для работы с детьми 2-4 лет / С. Н. </w:t>
      </w:r>
      <w:proofErr w:type="spellStart"/>
      <w:r w:rsidRPr="00774BBF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774BB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74B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BF">
        <w:rPr>
          <w:rFonts w:ascii="Times New Roman" w:hAnsi="Times New Roman" w:cs="Times New Roman"/>
          <w:sz w:val="28"/>
          <w:szCs w:val="28"/>
        </w:rPr>
        <w:t xml:space="preserve"> Мозаика-Синтез, 2008</w:t>
      </w:r>
    </w:p>
    <w:p w:rsidR="00346EA2" w:rsidRPr="00774BBF" w:rsidRDefault="00346EA2" w:rsidP="00346EA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подвижных игр. Для работы с детьми 2-7 лет/авт. Сост. 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МОЗАИКА-СИНТЕЗ, 2013.-144с.</w:t>
      </w:r>
    </w:p>
    <w:p w:rsidR="00346EA2" w:rsidRPr="00346EA2" w:rsidRDefault="00346EA2" w:rsidP="0034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05C" w:rsidRPr="005C205C" w:rsidRDefault="005C205C" w:rsidP="005C20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205C">
        <w:rPr>
          <w:rFonts w:ascii="Times New Roman" w:hAnsi="Times New Roman" w:cs="Times New Roman"/>
          <w:b/>
          <w:i/>
          <w:sz w:val="28"/>
          <w:szCs w:val="28"/>
        </w:rPr>
        <w:lastRenderedPageBreak/>
        <w:t>5.Музыка</w:t>
      </w:r>
    </w:p>
    <w:p w:rsidR="005C205C" w:rsidRPr="005C205C" w:rsidRDefault="005C205C" w:rsidP="005C205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  <w:u w:val="single"/>
        </w:rPr>
        <w:t xml:space="preserve">Цель программы: </w:t>
      </w:r>
      <w:r w:rsidRPr="005C205C">
        <w:rPr>
          <w:rFonts w:ascii="Times New Roman" w:hAnsi="Times New Roman"/>
          <w:sz w:val="28"/>
          <w:szCs w:val="28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C205C" w:rsidRDefault="005C205C" w:rsidP="005C205C">
      <w:pPr>
        <w:pStyle w:val="a6"/>
        <w:rPr>
          <w:rFonts w:ascii="Times New Roman" w:hAnsi="Times New Roman"/>
        </w:rPr>
      </w:pPr>
    </w:p>
    <w:p w:rsidR="005C205C" w:rsidRDefault="005C205C" w:rsidP="005C205C">
      <w:pPr>
        <w:pStyle w:val="a6"/>
        <w:rPr>
          <w:rFonts w:ascii="Times New Roman" w:hAnsi="Times New Roman"/>
        </w:rPr>
      </w:pPr>
    </w:p>
    <w:p w:rsidR="005C205C" w:rsidRDefault="005C205C" w:rsidP="005C205C">
      <w:pPr>
        <w:pStyle w:val="a6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Формы организации обучения:</w:t>
      </w:r>
    </w:p>
    <w:p w:rsidR="005C205C" w:rsidRDefault="005C205C" w:rsidP="005C205C">
      <w:pPr>
        <w:pStyle w:val="3"/>
        <w:ind w:left="0" w:firstLine="0"/>
        <w:jc w:val="both"/>
      </w:pPr>
      <w:r>
        <w:t>Еженедельно  проводятся  два  музыкальных  занятия не более 10минут, индивидуальные  занятия  и  вечер  развлечения (один  раз  в  месяц) не более 20 минут.</w:t>
      </w:r>
    </w:p>
    <w:p w:rsidR="005C205C" w:rsidRPr="005C205C" w:rsidRDefault="005C205C" w:rsidP="005C205C">
      <w:pPr>
        <w:pStyle w:val="a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C205C">
        <w:rPr>
          <w:rFonts w:ascii="Times New Roman" w:hAnsi="Times New Roman"/>
          <w:bCs/>
          <w:sz w:val="28"/>
          <w:szCs w:val="28"/>
          <w:u w:val="single"/>
        </w:rPr>
        <w:t>Программно-методическое обеспечение:</w:t>
      </w:r>
    </w:p>
    <w:p w:rsidR="005C205C" w:rsidRDefault="005C205C" w:rsidP="005C205C">
      <w:pPr>
        <w:pStyle w:val="a6"/>
        <w:rPr>
          <w:rFonts w:ascii="Times New Roman" w:hAnsi="Times New Roman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>1.Примерная общеобразовательная программа</w:t>
      </w:r>
      <w:proofErr w:type="gramStart"/>
      <w:r w:rsidRPr="005C205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C205C">
        <w:rPr>
          <w:rFonts w:ascii="Times New Roman" w:hAnsi="Times New Roman"/>
          <w:sz w:val="28"/>
          <w:szCs w:val="28"/>
        </w:rPr>
        <w:t xml:space="preserve">т рождения до школы под редакцией </w:t>
      </w:r>
      <w:proofErr w:type="spellStart"/>
      <w:r w:rsidRPr="005C205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 Н.Е, Комаровой Т.С, Васильевой М.А </w:t>
      </w:r>
      <w:proofErr w:type="spellStart"/>
      <w:r w:rsidRPr="005C205C">
        <w:rPr>
          <w:rFonts w:ascii="Times New Roman" w:hAnsi="Times New Roman"/>
          <w:sz w:val="28"/>
          <w:szCs w:val="28"/>
        </w:rPr>
        <w:t>М.:Мозаика-Синтез</w:t>
      </w:r>
      <w:proofErr w:type="spellEnd"/>
      <w:r w:rsidRPr="005C205C">
        <w:rPr>
          <w:rFonts w:ascii="Times New Roman" w:hAnsi="Times New Roman"/>
          <w:sz w:val="28"/>
          <w:szCs w:val="28"/>
        </w:rPr>
        <w:t>, 2014г.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C205C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 О.П. Музыкальные шедевры. Авторская программа и методические рекомендации. – М., 2000.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>3. Музыка в детском саду. Первая младшая группа. Песни, игры, пьесы / сост. Ветлугина Н.А. и др. – М., 1989.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C205C">
        <w:rPr>
          <w:rFonts w:ascii="Times New Roman" w:hAnsi="Times New Roman"/>
          <w:sz w:val="28"/>
          <w:szCs w:val="28"/>
        </w:rPr>
        <w:t>Сауко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 Т., Буренина А. Программа музыкально-ритмического воспитания детей 2 – 3 лет. Топ – </w:t>
      </w:r>
      <w:proofErr w:type="gramStart"/>
      <w:r w:rsidRPr="005C205C">
        <w:rPr>
          <w:rFonts w:ascii="Times New Roman" w:hAnsi="Times New Roman"/>
          <w:sz w:val="28"/>
          <w:szCs w:val="28"/>
        </w:rPr>
        <w:t>хлоп</w:t>
      </w:r>
      <w:proofErr w:type="gramEnd"/>
      <w:r w:rsidRPr="005C205C">
        <w:rPr>
          <w:rFonts w:ascii="Times New Roman" w:hAnsi="Times New Roman"/>
          <w:sz w:val="28"/>
          <w:szCs w:val="28"/>
        </w:rPr>
        <w:t>, малыши! - СПб</w:t>
      </w:r>
      <w:proofErr w:type="gramStart"/>
      <w:r w:rsidRPr="005C205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C205C">
        <w:rPr>
          <w:rFonts w:ascii="Times New Roman" w:hAnsi="Times New Roman"/>
          <w:sz w:val="28"/>
          <w:szCs w:val="28"/>
        </w:rPr>
        <w:t>2001.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5. Буренина А.И. Коммуникативные игры и танцы для детей — учебное пособие </w:t>
      </w:r>
      <w:proofErr w:type="spellStart"/>
      <w:r w:rsidRPr="005C205C">
        <w:rPr>
          <w:rFonts w:ascii="Times New Roman" w:hAnsi="Times New Roman"/>
          <w:sz w:val="28"/>
          <w:szCs w:val="28"/>
        </w:rPr>
        <w:t>Спб</w:t>
      </w:r>
      <w:proofErr w:type="spellEnd"/>
      <w:r w:rsidRPr="005C205C">
        <w:rPr>
          <w:rFonts w:ascii="Times New Roman" w:hAnsi="Times New Roman"/>
          <w:sz w:val="28"/>
          <w:szCs w:val="28"/>
        </w:rPr>
        <w:t>. 2004г.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6.  И.М. </w:t>
      </w:r>
      <w:proofErr w:type="spellStart"/>
      <w:r w:rsidRPr="005C205C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,  И.А. Новосельцева    программа  для  детей   от  1,5   до  7 – летнего  возраста  «Ладушки». СПБ.  2010.г. 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7.  И.М. </w:t>
      </w:r>
      <w:proofErr w:type="spellStart"/>
      <w:r w:rsidRPr="005C205C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,  И.А. Новосельцева    программа  для  детей   от  1,5   до  2 – летнего  возраста  «Ясельки». СПб.  2010.г. 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8.  И.М. </w:t>
      </w:r>
      <w:proofErr w:type="spellStart"/>
      <w:r w:rsidRPr="005C205C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,  И.А. Новосельцева  Игры, </w:t>
      </w:r>
      <w:proofErr w:type="spellStart"/>
      <w:r w:rsidRPr="005C205C">
        <w:rPr>
          <w:rFonts w:ascii="Times New Roman" w:hAnsi="Times New Roman"/>
          <w:sz w:val="28"/>
          <w:szCs w:val="28"/>
        </w:rPr>
        <w:t>аттракционы</w:t>
      </w:r>
      <w:proofErr w:type="gramStart"/>
      <w:r w:rsidRPr="005C205C">
        <w:rPr>
          <w:rFonts w:ascii="Times New Roman" w:hAnsi="Times New Roman"/>
          <w:sz w:val="28"/>
          <w:szCs w:val="28"/>
        </w:rPr>
        <w:t>,с</w:t>
      </w:r>
      <w:proofErr w:type="gramEnd"/>
      <w:r w:rsidRPr="005C205C">
        <w:rPr>
          <w:rFonts w:ascii="Times New Roman" w:hAnsi="Times New Roman"/>
          <w:sz w:val="28"/>
          <w:szCs w:val="28"/>
        </w:rPr>
        <w:t>юрпризы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 — пособие для музыкальных руководителей детских дошкольных учреждений, СПб 1999г.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>9. Суворова Т.И. Танцуй, малыш (1,2  выпуски) — СПб — 2013г.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lastRenderedPageBreak/>
        <w:t>10. Федорова Г.П. - Играем, танцуем, поем — методическое пособие СПб — 2002г.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5C205C">
        <w:rPr>
          <w:rFonts w:ascii="Times New Roman" w:hAnsi="Times New Roman"/>
          <w:sz w:val="28"/>
          <w:szCs w:val="28"/>
        </w:rPr>
        <w:t>Фурмина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5C205C">
        <w:rPr>
          <w:rFonts w:ascii="Times New Roman" w:hAnsi="Times New Roman"/>
          <w:sz w:val="28"/>
          <w:szCs w:val="28"/>
        </w:rPr>
        <w:t>ШибицкаяА</w:t>
      </w:r>
      <w:proofErr w:type="gramStart"/>
      <w:r w:rsidRPr="005C205C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5C205C">
        <w:rPr>
          <w:rFonts w:ascii="Times New Roman" w:hAnsi="Times New Roman"/>
          <w:sz w:val="28"/>
          <w:szCs w:val="28"/>
        </w:rPr>
        <w:t>, Пантелеева Л.В, Развлечения в детском саду Просвещение 1975г.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12.Петрова И.А. Музыкальные игры для дошкольников </w:t>
      </w:r>
      <w:proofErr w:type="spellStart"/>
      <w:r w:rsidRPr="005C205C">
        <w:rPr>
          <w:rFonts w:ascii="Times New Roman" w:hAnsi="Times New Roman"/>
          <w:sz w:val="28"/>
          <w:szCs w:val="28"/>
        </w:rPr>
        <w:t>Спб</w:t>
      </w:r>
      <w:proofErr w:type="spellEnd"/>
      <w:r w:rsidRPr="005C205C">
        <w:rPr>
          <w:rFonts w:ascii="Times New Roman" w:hAnsi="Times New Roman"/>
          <w:sz w:val="28"/>
          <w:szCs w:val="28"/>
        </w:rPr>
        <w:t>. Детство — Пресс 2011г.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 xml:space="preserve">13.Караманенко Т.Н. Кукольный театр дошкольникам. </w:t>
      </w:r>
      <w:proofErr w:type="spellStart"/>
      <w:r w:rsidRPr="005C205C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5C205C">
        <w:rPr>
          <w:rFonts w:ascii="Times New Roman" w:hAnsi="Times New Roman"/>
          <w:sz w:val="28"/>
          <w:szCs w:val="28"/>
        </w:rPr>
        <w:t xml:space="preserve"> — 1969г.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>14.Куприянова Т.М. Музыка для малышей — Ярославль — Академия развития 2011г.</w:t>
      </w: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05C" w:rsidRPr="005C205C" w:rsidRDefault="005C205C" w:rsidP="005C205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205C">
        <w:rPr>
          <w:rFonts w:ascii="Times New Roman" w:hAnsi="Times New Roman"/>
          <w:sz w:val="28"/>
          <w:szCs w:val="28"/>
        </w:rPr>
        <w:t>15.Картушина М.Ю. Музыкальные сказки о зверятах</w:t>
      </w:r>
      <w:proofErr w:type="gramStart"/>
      <w:r w:rsidRPr="005C20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C205C">
        <w:rPr>
          <w:rFonts w:ascii="Times New Roman" w:hAnsi="Times New Roman"/>
          <w:sz w:val="28"/>
          <w:szCs w:val="28"/>
        </w:rPr>
        <w:t xml:space="preserve"> Развлечения для детей 2-3лет.  М. 2013г.</w:t>
      </w:r>
    </w:p>
    <w:p w:rsidR="005C205C" w:rsidRPr="005C205C" w:rsidRDefault="005C205C" w:rsidP="005C2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2D5" w:rsidRDefault="007302D5" w:rsidP="007302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1" w:rsidRPr="001828F8" w:rsidRDefault="004F2456" w:rsidP="007302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Рабочие программы в</w:t>
      </w:r>
      <w:bookmarkStart w:id="0" w:name="_GoBack"/>
      <w:bookmarkEnd w:id="0"/>
      <w:r w:rsidR="009C0ED1" w:rsidRPr="001828F8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младшей группе:</w:t>
      </w:r>
    </w:p>
    <w:p w:rsidR="009C0ED1" w:rsidRDefault="009C0ED1" w:rsidP="00842F7B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A4" w:rsidRDefault="009C0ED1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0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Приобще</w:t>
      </w:r>
      <w:r w:rsidR="00842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ние к социокультурным ценностям, ознакомление с миром природы.</w:t>
      </w:r>
    </w:p>
    <w:p w:rsidR="001828F8" w:rsidRPr="00507BA4" w:rsidRDefault="00507BA4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28F8" w:rsidRPr="00182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  <w:r w:rsidR="001828F8" w:rsidRPr="001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9C0ED1" w:rsidRPr="00624958" w:rsidRDefault="00842F7B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C0ED1"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Формы организации обучения: </w:t>
      </w:r>
    </w:p>
    <w:p w:rsidR="009C0ED1" w:rsidRDefault="009C0ED1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социокультурным ценностям, ознакомление с миром природы осуществляется в процессе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рупповых занятий не более 15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9C0ED1" w:rsidRPr="009C0ED1" w:rsidRDefault="009C0ED1" w:rsidP="00931D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9C0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9C0ED1" w:rsidRPr="001828F8" w:rsidRDefault="009C0ED1" w:rsidP="001828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1828F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28F8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9C0ED1" w:rsidRDefault="009C0ED1" w:rsidP="001828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Карпухина Н.А. Программная разработка образовательных областей «Социализация», «Познание», «Физическая культура» во второй младшей группе детского сада. Практическое пособие для старших воспитателей и педагогов ДОУ – Воронеж: ООО «Метода», 2013-200с.</w:t>
      </w:r>
    </w:p>
    <w:p w:rsidR="009C0ED1" w:rsidRDefault="009C0ED1" w:rsidP="001828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Знакомим с окружающим миром детей 3-5 лет. – М.: ТЦ Сфера, 2013. – 128с.</w:t>
      </w:r>
    </w:p>
    <w:p w:rsidR="009C0ED1" w:rsidRDefault="009C0ED1" w:rsidP="001828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Занятие по формированию элементарных экологических представлений во второй младшей группе детского сада. Конспекты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МОЗАИКА-СИНТЕЗ, 2010.-48с.</w:t>
      </w:r>
    </w:p>
    <w:p w:rsidR="009C0ED1" w:rsidRDefault="009C0ED1" w:rsidP="001828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во второй младшей группе детского сада.</w:t>
      </w:r>
    </w:p>
    <w:p w:rsidR="009C0ED1" w:rsidRDefault="009C0ED1" w:rsidP="001828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Система работы во второй младшей группе детского сада.- М.:МОЗАИКА-СИНТЕЗ, 2013.-64с.</w:t>
      </w:r>
    </w:p>
    <w:p w:rsidR="009C0ED1" w:rsidRDefault="009C0ED1" w:rsidP="0084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D1" w:rsidRPr="009C0ED1" w:rsidRDefault="009C0ED1" w:rsidP="0084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D1" w:rsidRPr="0086272E" w:rsidRDefault="009C0ED1" w:rsidP="00842F7B">
      <w:pPr>
        <w:pStyle w:val="a3"/>
        <w:numPr>
          <w:ilvl w:val="0"/>
          <w:numId w:val="8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="00F52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6493E" w:rsidRDefault="0086272E" w:rsidP="0086493E">
      <w:pPr>
        <w:tabs>
          <w:tab w:val="left" w:pos="2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</w:t>
      </w:r>
      <w:r w:rsidRPr="001828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 детей позн</w:t>
      </w:r>
      <w:r w:rsidR="001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авательной речевой активности </w:t>
      </w:r>
      <w:r w:rsidRPr="00182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речевого общения.</w:t>
      </w:r>
    </w:p>
    <w:p w:rsidR="009C0ED1" w:rsidRPr="0086493E" w:rsidRDefault="0086493E" w:rsidP="0086493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ED1" w:rsidRPr="00864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обучения:</w:t>
      </w:r>
    </w:p>
    <w:p w:rsidR="009C0ED1" w:rsidRDefault="009C0ED1" w:rsidP="00842F7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осуществляется в процессе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рупповых занятий не более 15</w:t>
      </w:r>
      <w:r w:rsidRPr="0062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9C0ED1" w:rsidRDefault="009C0ED1" w:rsidP="00931D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62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</w:t>
      </w:r>
    </w:p>
    <w:p w:rsidR="009C0ED1" w:rsidRPr="00EE7A2E" w:rsidRDefault="009C0ED1" w:rsidP="0084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2E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EE7A2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E7A2E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9C0ED1" w:rsidRPr="00EE7A2E" w:rsidRDefault="009C0ED1" w:rsidP="0084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A2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E7A2E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во второй младшей группе детского сада. Планы занятий.- 2-е изд., </w:t>
      </w:r>
      <w:proofErr w:type="spellStart"/>
      <w:r w:rsidRPr="00EE7A2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7A2E">
        <w:rPr>
          <w:rFonts w:ascii="Times New Roman" w:hAnsi="Times New Roman" w:cs="Times New Roman"/>
          <w:sz w:val="28"/>
          <w:szCs w:val="28"/>
        </w:rPr>
        <w:t>. и доп. – МОЗАИКА-СИНТЕЗ, 2012.- 96с.</w:t>
      </w:r>
    </w:p>
    <w:p w:rsidR="009C0ED1" w:rsidRDefault="009C0ED1" w:rsidP="00842F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F8" w:rsidRDefault="009C0ED1" w:rsidP="001828F8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</w:t>
      </w:r>
      <w:r w:rsidR="00F5264D" w:rsidRPr="00F52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828F8" w:rsidRPr="001828F8" w:rsidRDefault="001828F8" w:rsidP="0086493E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  <w:r w:rsidRPr="001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9C0ED1" w:rsidRPr="00842F7B" w:rsidRDefault="009C0ED1" w:rsidP="008C0DDC">
      <w:pPr>
        <w:spacing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обучения:</w:t>
      </w:r>
      <w:r w:rsidR="008C0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5827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7D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подг</w:t>
      </w:r>
      <w:r w:rsidR="007D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рупповых занятий не более 15 мин.,</w:t>
      </w:r>
      <w:r w:rsidRPr="007D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самостоятельной деятельности детей в группе.</w:t>
      </w:r>
    </w:p>
    <w:p w:rsidR="009C0ED1" w:rsidRDefault="009C0ED1" w:rsidP="00931DC6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D5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7D5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</w:t>
      </w:r>
    </w:p>
    <w:p w:rsidR="007D5827" w:rsidRDefault="007D5827" w:rsidP="00842F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4F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E2764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2764F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7D5827" w:rsidRDefault="007D5827" w:rsidP="00842F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Художественное творчество. Система работы во второй младшей группе детского сада. - М.: МОЗАИКА-СИНТЕЗ, 2012.- 112 с.</w:t>
      </w:r>
    </w:p>
    <w:p w:rsidR="007D5827" w:rsidRDefault="007D5827" w:rsidP="00842F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Младшая группа (образовательная область «Художественное  творчество»): учебно-методическое пособие М.: ИД «Цветной мир», 2012.- 144 с.</w:t>
      </w:r>
    </w:p>
    <w:p w:rsidR="007D5827" w:rsidRDefault="007D5827" w:rsidP="00842F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5827" w:rsidRDefault="00F5264D" w:rsidP="00842F7B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Лепка.</w:t>
      </w:r>
    </w:p>
    <w:p w:rsidR="001828F8" w:rsidRPr="001828F8" w:rsidRDefault="001828F8" w:rsidP="0086493E">
      <w:pPr>
        <w:spacing w:line="24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 программы:</w:t>
      </w:r>
      <w:r w:rsidRPr="0018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F5264D" w:rsidRPr="00F5264D" w:rsidRDefault="00F5264D" w:rsidP="00842F7B">
      <w:pPr>
        <w:spacing w:line="24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подгрупповых занятий не более 15 мин.,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 раз в 2 недели,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самостоятельной деятельности детей в группе.</w:t>
      </w:r>
    </w:p>
    <w:p w:rsidR="00F5264D" w:rsidRPr="00F5264D" w:rsidRDefault="00F5264D" w:rsidP="00931DC6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F5264D" w:rsidRPr="00173E09" w:rsidRDefault="00F5264D" w:rsidP="00842F7B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09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173E0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73E09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F5264D" w:rsidRPr="00173E09" w:rsidRDefault="00F5264D" w:rsidP="00842F7B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09">
        <w:rPr>
          <w:rFonts w:ascii="Times New Roman" w:hAnsi="Times New Roman" w:cs="Times New Roman"/>
          <w:sz w:val="28"/>
          <w:szCs w:val="28"/>
        </w:rPr>
        <w:t>Комарова Т.С. Художественное творчество. Система работы во второй младшей группе детского сада. - М.: МОЗАИКА-СИНТЕЗ, 2012.- 112 с.</w:t>
      </w:r>
    </w:p>
    <w:p w:rsidR="00F5264D" w:rsidRDefault="00F5264D" w:rsidP="00842F7B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09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Младшая группа (образовательная область «Художественное  творчество»): учебно-методическое пособие М.: ИД «Цветной мир», 2012.- 144 с.</w:t>
      </w:r>
    </w:p>
    <w:p w:rsidR="00F5264D" w:rsidRDefault="00F5264D" w:rsidP="00842F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264D" w:rsidRPr="0086493E" w:rsidRDefault="005C205C" w:rsidP="0086493E">
      <w:pPr>
        <w:pStyle w:val="a3"/>
        <w:spacing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649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264D" w:rsidRPr="0086493E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</w:p>
    <w:p w:rsidR="001828F8" w:rsidRPr="001828F8" w:rsidRDefault="001828F8" w:rsidP="0086493E">
      <w:pPr>
        <w:spacing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1828F8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</w:t>
      </w:r>
      <w:r w:rsidRPr="001828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264D" w:rsidRPr="00F5264D" w:rsidRDefault="00F5264D" w:rsidP="0086493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5264D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>
        <w:rPr>
          <w:rFonts w:ascii="Times New Roman" w:hAnsi="Times New Roman" w:cs="Times New Roman"/>
          <w:sz w:val="28"/>
          <w:szCs w:val="28"/>
        </w:rPr>
        <w:t>: аппликация</w:t>
      </w:r>
      <w:r w:rsidRPr="00F5264D">
        <w:rPr>
          <w:rFonts w:ascii="Times New Roman" w:hAnsi="Times New Roman" w:cs="Times New Roman"/>
          <w:sz w:val="28"/>
          <w:szCs w:val="28"/>
        </w:rPr>
        <w:t xml:space="preserve"> осуществляется в процессе подгрупповых занятий не более 15 мин., проводится 1 раз в 2 недели, а также в свободной самостоятельной деятельности детей в группе.</w:t>
      </w:r>
    </w:p>
    <w:p w:rsidR="00F5264D" w:rsidRDefault="00F5264D" w:rsidP="00931DC6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5264D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F5264D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F5264D" w:rsidRPr="00F5264D" w:rsidRDefault="00F5264D" w:rsidP="00842F7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4D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F526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5264D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F5264D" w:rsidRDefault="00F5264D" w:rsidP="00842F7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Художественное творчество. Система работы во второй младшей группе детского сада. - М.: МОЗАИКА-СИНТЕЗ, 2012.- 112 с.</w:t>
      </w:r>
    </w:p>
    <w:p w:rsidR="00F5264D" w:rsidRDefault="00F5264D" w:rsidP="00842F7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Младшая группа (образовательная область «Художественное  творчество»): учебно-методическое пособие М.: ИД «Цветной мир», 2012.- 144 с.</w:t>
      </w:r>
    </w:p>
    <w:p w:rsidR="00F5264D" w:rsidRDefault="00F5264D" w:rsidP="00842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4D" w:rsidRDefault="005C205C" w:rsidP="00842F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5264D">
        <w:rPr>
          <w:rFonts w:ascii="Times New Roman" w:hAnsi="Times New Roman" w:cs="Times New Roman"/>
          <w:sz w:val="28"/>
          <w:szCs w:val="28"/>
        </w:rPr>
        <w:t>.</w:t>
      </w:r>
      <w:r w:rsidR="00F5264D" w:rsidRPr="00F5264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B5368B" w:rsidRPr="00B5368B" w:rsidRDefault="00B5368B" w:rsidP="008649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D595E">
        <w:rPr>
          <w:rFonts w:ascii="Times New Roman" w:hAnsi="Times New Roman" w:cs="Times New Roman"/>
          <w:sz w:val="28"/>
          <w:szCs w:val="28"/>
        </w:rPr>
        <w:t>помочь детям овладеть способами и приемами познания, применять полученные знания и умения в самостоятельной деятельности.</w:t>
      </w:r>
    </w:p>
    <w:p w:rsidR="00F5264D" w:rsidRPr="00F5264D" w:rsidRDefault="00F5264D" w:rsidP="00842F7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64D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организации обучения</w:t>
      </w:r>
      <w:r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</w:t>
      </w:r>
      <w:r w:rsidRPr="00F5264D">
        <w:rPr>
          <w:rFonts w:ascii="Times New Roman" w:hAnsi="Times New Roman" w:cs="Times New Roman"/>
          <w:sz w:val="28"/>
          <w:szCs w:val="28"/>
        </w:rPr>
        <w:t xml:space="preserve"> осуществляется в процессе подгрупповых занятий не более 15 мин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5264D">
        <w:rPr>
          <w:rFonts w:ascii="Times New Roman" w:hAnsi="Times New Roman" w:cs="Times New Roman"/>
          <w:sz w:val="28"/>
          <w:szCs w:val="28"/>
        </w:rPr>
        <w:t>а также в свободной самостоятель</w:t>
      </w:r>
      <w:r>
        <w:rPr>
          <w:rFonts w:ascii="Times New Roman" w:hAnsi="Times New Roman" w:cs="Times New Roman"/>
          <w:sz w:val="28"/>
          <w:szCs w:val="28"/>
        </w:rPr>
        <w:t>ной деятельности детей в группе, в совместной работе с родителями.</w:t>
      </w:r>
    </w:p>
    <w:p w:rsidR="00F5264D" w:rsidRDefault="00F5264D" w:rsidP="00931DC6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5264D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F5264D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F5264D" w:rsidRPr="00AE29CC" w:rsidRDefault="00F5264D" w:rsidP="00842F7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9CC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AE29C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29CC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F5264D" w:rsidRPr="004F3E85" w:rsidRDefault="00F5264D" w:rsidP="00842F7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Система работы во второй младшей группе детского сада.- М.:МОЗАИКА-СИНТЕЗ, 2013.-64с.</w:t>
      </w:r>
    </w:p>
    <w:p w:rsidR="001F7102" w:rsidRDefault="001F7102" w:rsidP="001828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F7102" w:rsidRPr="001F7102" w:rsidRDefault="005C205C" w:rsidP="001F71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F7102" w:rsidRPr="001F7102">
        <w:rPr>
          <w:rFonts w:ascii="Times New Roman" w:hAnsi="Times New Roman" w:cs="Times New Roman"/>
          <w:b/>
          <w:i/>
          <w:sz w:val="28"/>
          <w:szCs w:val="28"/>
        </w:rPr>
        <w:t>.Физическое развитие</w:t>
      </w:r>
    </w:p>
    <w:p w:rsidR="001F7102" w:rsidRDefault="001F7102" w:rsidP="008649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10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начальных представлений о здоровом образе жизни.</w:t>
      </w:r>
    </w:p>
    <w:p w:rsidR="001F7102" w:rsidRDefault="001F7102" w:rsidP="008649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102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 развитие проводится 3 раза в неделю (1занятие на свежем воздухе), продолжительность занятий составляет не более 15 мин.</w:t>
      </w:r>
    </w:p>
    <w:p w:rsidR="001F7102" w:rsidRPr="008C0DDC" w:rsidRDefault="001F7102" w:rsidP="001F71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0DDC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C0DDC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1F7102" w:rsidRPr="001F7102" w:rsidRDefault="001F7102" w:rsidP="001F710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102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1F710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F7102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1F7102" w:rsidRDefault="001F7102" w:rsidP="001F7102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с детьми 3-4 лет. Конспекты занятий.- М.: МОЗАИКА-СИНТЕЗ, 2012.- 80с.</w:t>
      </w:r>
    </w:p>
    <w:p w:rsidR="005C205C" w:rsidRDefault="005C205C" w:rsidP="005C2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05C" w:rsidRDefault="00507BA4" w:rsidP="005C20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C205C">
        <w:rPr>
          <w:rFonts w:ascii="Times New Roman" w:hAnsi="Times New Roman" w:cs="Times New Roman"/>
          <w:b/>
          <w:i/>
          <w:sz w:val="28"/>
          <w:szCs w:val="28"/>
        </w:rPr>
        <w:t>.Музыка</w:t>
      </w:r>
    </w:p>
    <w:p w:rsidR="005C205C" w:rsidRPr="005C205C" w:rsidRDefault="005C205C" w:rsidP="005C205C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 xml:space="preserve">Цель 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 xml:space="preserve">программы: 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ind w:firstLine="708"/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>Формы организации обучения:</w:t>
      </w:r>
    </w:p>
    <w:p w:rsidR="005C205C" w:rsidRPr="005C205C" w:rsidRDefault="005C205C" w:rsidP="005C205C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bookmarkStart w:id="1" w:name="__DdeLink__533_1580343238"/>
      <w:r w:rsidRPr="005C205C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Еженедельно  проводятся  два  музыкальных  занятия не более 15минут, индивидуальные  занятия  и  вечер  развлечения (один  раз  в  месяц) не более 25 минут</w:t>
      </w:r>
      <w:bookmarkEnd w:id="1"/>
      <w:r w:rsidRPr="005C205C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Courier New"/>
          <w:bCs/>
          <w:color w:val="00000A"/>
          <w:sz w:val="28"/>
          <w:szCs w:val="28"/>
          <w:u w:val="single"/>
          <w:lang w:eastAsia="zh-CN" w:bidi="hi-IN"/>
        </w:rPr>
      </w:pPr>
      <w:r w:rsidRPr="005C205C">
        <w:rPr>
          <w:rFonts w:ascii="Times New Roman" w:eastAsia="NSimSun" w:hAnsi="Times New Roman" w:cs="Courier New"/>
          <w:bCs/>
          <w:color w:val="00000A"/>
          <w:sz w:val="28"/>
          <w:szCs w:val="28"/>
          <w:u w:val="single"/>
          <w:lang w:eastAsia="zh-CN" w:bidi="hi-IN"/>
        </w:rPr>
        <w:t>Программно-методическое обеспечение: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1.Примерная общеобразовательная программа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О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т рождения до школы под редакцией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Вераксы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Н.Е, Комаровой Т.С, Васильевой М.А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М.:Мозаика-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lastRenderedPageBreak/>
        <w:t>Синтез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 2014г.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Радынова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О.П. Музыкальные шедевры. Авторская программа и методические рекомендации. – М., 2000.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3. Учите детей петь: песни и упражнения для развития голоса у детей 3 – 7 лет / сост. Т.Н. Орлова, С.И.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Бекина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. – М., 1986.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4. Музыка и движение. Упражнения, игры и пляски для детей 3 – 5 лет / авт.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-с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ост. С.И.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Бекина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и др. – М., 1981.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5. Музыка в детском саду. Вторая младшая группа. Песни, игры, пьесы / сост. Ветлугина Н.А. и др. – М., 1989.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6. Музыка в детском саду. Старшая группа. Песни, игры, пьесы / сост. Ветлугина Н.А. и др. – М., 1989.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7.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Сауко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Т., Буренина А. Программа музыкально-ритмического воспитания детей 2 – 3 лет. Топ –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хлоп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 малыши! - СПб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., 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2001.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8. Буренина А.И. Коммуникативные игры и танцы для детей — учебное пособие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 2004г.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9.  И.М.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Каплунова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,  И.А. Новосельцева    программа  для  детей   от  1,5   до  7 – летнего  возраста  «Ладушки». СПБ.  2010.г.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10.  И.М.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Каплунова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,  И.А. Новосельцева    программа  для  детей   от  1,5   до  2 – летнего  возраста  «Ясельки». СПб.  2010.г.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11.  И.М.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Каплунова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,  И.А. Новосельцева  Игры,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аттракционы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,с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юрпризы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— пособие для музыкальных руководителей детских дошкольных учреждений, СПб 1999г.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12. Суворова Т.И. Танцуй, малыш (1,2  выпуски) — СПб — 2013г.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13. Суворова Т.И.  Танцевальная ритмика (1,4,5,6 выпуски) — СПб — 2004, 2005,2007,2011г.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14. Буренина А.И. Ритмическая мозаика — программа по ритмической пластике для детей 3-7 лет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— 2012г.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15. Федорова Г.П. - Играем, танцуем, поем — методическое пособие СПб — 2002г.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16.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Фурмина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Л.С.,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ШибицкаяА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.Е</w:t>
      </w:r>
      <w:proofErr w:type="spellEnd"/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 Пантелеева Л.В, Развлечения в детском саду Просвещение 1975г.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17.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Картушина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М.Ю. Мы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играем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рисуем и поем . Интегрированные занятия для детей 3-5 лет. М.-2010г.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18.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Картушина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М.Ю. Мы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играем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рисуем и поем . Интегрированные занятия для детей 5-7 лет.  М.-2010г.</w:t>
      </w:r>
    </w:p>
    <w:p w:rsidR="005C205C" w:rsidRPr="005C205C" w:rsidRDefault="005C205C" w:rsidP="005C205C">
      <w:pPr>
        <w:widowControl w:val="0"/>
        <w:suppressAutoHyphens/>
        <w:spacing w:after="0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19.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Алпарова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Н.Н, Николаев В.А — В гостях у жаркого лета — музыкально-игровой материал для дошкольников и школьников, Ростов-на-Дону 2009г.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20.Гавришева Л.Б,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Нищева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Н.В. -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Логопедические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распевки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СПб. Детство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-П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ресс 2010г.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21.Петрова И.А. Музыкальные игры для дошкольников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 Детство — Пресс 2011г.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22.Караманенко Т.Н. Кукольный театр дошкольникам.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М.Просвещение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— 1969г.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23.Куприянова Т.М. Музыка для малышей — Ярославль — Академия развития 2011г.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24.Картушина М.Ю. Музыкальные сказки о зверятах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.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Развлечения для детей 2-3лет.  М. 2013г.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25.Зимина А.Н. Образные упражнения и игры в музыкально-ритмическом развитии дете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4-8 лет.  Практикум для педагогов. М. - 2001г.</w:t>
      </w:r>
    </w:p>
    <w:p w:rsidR="005C205C" w:rsidRPr="005C205C" w:rsidRDefault="005C205C" w:rsidP="005C205C">
      <w:pPr>
        <w:widowControl w:val="0"/>
        <w:suppressAutoHyphens/>
        <w:spacing w:after="0"/>
        <w:rPr>
          <w:rFonts w:ascii="Courier New" w:eastAsia="NSimSun" w:hAnsi="Courier New" w:cs="Courier New"/>
          <w:color w:val="00000A"/>
          <w:sz w:val="20"/>
          <w:szCs w:val="20"/>
          <w:lang w:eastAsia="zh-CN" w:bidi="hi-IN"/>
        </w:rPr>
      </w:pPr>
    </w:p>
    <w:p w:rsidR="005C205C" w:rsidRPr="005C205C" w:rsidRDefault="005C205C" w:rsidP="005C2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7B" w:rsidRPr="001828F8" w:rsidRDefault="00842F7B" w:rsidP="001828F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28F8">
        <w:rPr>
          <w:rFonts w:ascii="Times New Roman" w:hAnsi="Times New Roman" w:cs="Times New Roman"/>
          <w:b/>
          <w:i/>
          <w:sz w:val="32"/>
          <w:szCs w:val="32"/>
        </w:rPr>
        <w:t>Рабочие программы в средней группе:</w:t>
      </w:r>
    </w:p>
    <w:p w:rsidR="00842F7B" w:rsidRDefault="00842F7B" w:rsidP="00842F7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2F7B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7D595E" w:rsidRPr="007D595E" w:rsidRDefault="007D595E" w:rsidP="007D595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D595E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7D595E">
        <w:rPr>
          <w:rFonts w:ascii="Times New Roman" w:hAnsi="Times New Roman" w:cs="Times New Roman"/>
          <w:sz w:val="28"/>
          <w:szCs w:val="28"/>
        </w:rPr>
        <w:t>: помочь детям овладеть способами и приемами познания, применять полученные знания и умения в самостоятельной деятельности.</w:t>
      </w:r>
    </w:p>
    <w:p w:rsidR="00842F7B" w:rsidRPr="00842F7B" w:rsidRDefault="00842F7B" w:rsidP="00842F7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42F7B">
        <w:rPr>
          <w:rFonts w:ascii="Times New Roman" w:hAnsi="Times New Roman" w:cs="Times New Roman"/>
          <w:sz w:val="28"/>
          <w:szCs w:val="28"/>
        </w:rPr>
        <w:t xml:space="preserve">: формирование элементарных математических представлений осуществляется в процессе </w:t>
      </w:r>
      <w:r>
        <w:rPr>
          <w:rFonts w:ascii="Times New Roman" w:hAnsi="Times New Roman" w:cs="Times New Roman"/>
          <w:sz w:val="28"/>
          <w:szCs w:val="28"/>
        </w:rPr>
        <w:t>занятий не более 20</w:t>
      </w:r>
      <w:r w:rsidRPr="00842F7B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842F7B" w:rsidRDefault="00842F7B" w:rsidP="00931D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42F7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 w:rsidRPr="00842F7B">
        <w:rPr>
          <w:rFonts w:ascii="Times New Roman" w:hAnsi="Times New Roman" w:cs="Times New Roman"/>
          <w:sz w:val="28"/>
          <w:szCs w:val="28"/>
        </w:rPr>
        <w:t>:</w:t>
      </w:r>
    </w:p>
    <w:p w:rsidR="00842F7B" w:rsidRPr="00842F7B" w:rsidRDefault="00842F7B" w:rsidP="00842F7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</w:rPr>
        <w:lastRenderedPageBreak/>
        <w:t xml:space="preserve">От рождения до школы (пилотный вариант)  под ред. Н.Е. </w:t>
      </w: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42F7B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842F7B" w:rsidRDefault="00842F7B" w:rsidP="00842F7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842F7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842F7B"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 в средней группе детского сада. Планы занятий.- 2-е изд., </w:t>
      </w: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42F7B">
        <w:rPr>
          <w:rFonts w:ascii="Times New Roman" w:hAnsi="Times New Roman" w:cs="Times New Roman"/>
          <w:sz w:val="28"/>
          <w:szCs w:val="28"/>
        </w:rPr>
        <w:t>. и доп.- М.: МОЗАИК</w:t>
      </w:r>
      <w:proofErr w:type="gramStart"/>
      <w:r w:rsidRPr="00842F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2F7B">
        <w:rPr>
          <w:rFonts w:ascii="Times New Roman" w:hAnsi="Times New Roman" w:cs="Times New Roman"/>
          <w:sz w:val="28"/>
          <w:szCs w:val="28"/>
        </w:rPr>
        <w:t xml:space="preserve"> СИНТЕЗ, 2012.-64 с.</w:t>
      </w:r>
    </w:p>
    <w:p w:rsidR="00842F7B" w:rsidRDefault="00842F7B" w:rsidP="00842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7B" w:rsidRDefault="00842F7B" w:rsidP="00842F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42F7B">
        <w:rPr>
          <w:rFonts w:ascii="Times New Roman" w:hAnsi="Times New Roman" w:cs="Times New Roman"/>
          <w:b/>
          <w:i/>
          <w:sz w:val="28"/>
          <w:szCs w:val="28"/>
        </w:rPr>
        <w:t>Приобщен</w:t>
      </w:r>
      <w:r>
        <w:rPr>
          <w:rFonts w:ascii="Times New Roman" w:hAnsi="Times New Roman" w:cs="Times New Roman"/>
          <w:b/>
          <w:i/>
          <w:sz w:val="28"/>
          <w:szCs w:val="28"/>
        </w:rPr>
        <w:t>ие к социокультурным ценностям, ознакомление с миром природы.</w:t>
      </w:r>
    </w:p>
    <w:p w:rsidR="001828F8" w:rsidRPr="001828F8" w:rsidRDefault="001828F8" w:rsidP="001828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ознакомление с окружающим социальным миром, расширение кругозора детей, формирование целостной картины мира.</w:t>
      </w:r>
    </w:p>
    <w:p w:rsidR="00842F7B" w:rsidRPr="00842F7B" w:rsidRDefault="00842F7B" w:rsidP="00DF3E81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42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F7B" w:rsidRDefault="00842F7B" w:rsidP="00842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</w:rPr>
        <w:t>приобщение к социокультурным ценностям, ознакомление с миром природы осущес</w:t>
      </w:r>
      <w:r>
        <w:rPr>
          <w:rFonts w:ascii="Times New Roman" w:hAnsi="Times New Roman" w:cs="Times New Roman"/>
          <w:sz w:val="28"/>
          <w:szCs w:val="28"/>
        </w:rPr>
        <w:t>твляется в процессе  занятий не более 20</w:t>
      </w:r>
      <w:r w:rsidRPr="00842F7B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</w:t>
      </w:r>
      <w:r>
        <w:rPr>
          <w:rFonts w:ascii="Times New Roman" w:hAnsi="Times New Roman" w:cs="Times New Roman"/>
          <w:sz w:val="28"/>
          <w:szCs w:val="28"/>
        </w:rPr>
        <w:t>совместной работе с родителями.</w:t>
      </w:r>
    </w:p>
    <w:p w:rsidR="00842F7B" w:rsidRDefault="00842F7B" w:rsidP="00931DC6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42F7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DF3E81" w:rsidRPr="00DF3E81" w:rsidRDefault="00DF3E81" w:rsidP="00DF3E8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Л.А. Знакомим с окружающим миром детей 3-5 лет.- М.: ТЦ Сфера, 2013.-128с.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Л.Л. Я и мир: Конспекты занятий по социальн</w:t>
      </w:r>
      <w:proofErr w:type="gramStart"/>
      <w:r w:rsidRPr="00DF3E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3E81">
        <w:rPr>
          <w:rFonts w:ascii="Times New Roman" w:hAnsi="Times New Roman" w:cs="Times New Roman"/>
          <w:sz w:val="28"/>
          <w:szCs w:val="28"/>
        </w:rPr>
        <w:t xml:space="preserve"> нравственному воспитанию детей дошкольного возраста.- СПб</w:t>
      </w:r>
      <w:proofErr w:type="gramStart"/>
      <w:r w:rsidRPr="00DF3E8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F3E81">
        <w:rPr>
          <w:rFonts w:ascii="Times New Roman" w:hAnsi="Times New Roman" w:cs="Times New Roman"/>
          <w:sz w:val="28"/>
          <w:szCs w:val="28"/>
        </w:rPr>
        <w:t xml:space="preserve">ДЕТСТВО-ПРЕСС», 2013.- 80с. 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О.А. Ознакомление с природой. Система работы в средней группе детского сада.- М.: МОЗАИКА-СИНТЕЗ, 2012.-96 с.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Голицына Н.С. ОБЖ для младших дошкольников. Система работы. – М.: Издательство «Скрипторий 2003», 2013.-112 с.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России. Гражданско-патриотическое воспитание дошкольников. (Средняя группа</w:t>
      </w:r>
      <w:proofErr w:type="gramStart"/>
      <w:r w:rsidRPr="00DF3E8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F3E81">
        <w:rPr>
          <w:rFonts w:ascii="Times New Roman" w:hAnsi="Times New Roman" w:cs="Times New Roman"/>
          <w:sz w:val="28"/>
          <w:szCs w:val="28"/>
        </w:rPr>
        <w:t>М.: Издательство «Скрипторий 2003», 2013.-104с.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детей дошкольного возраста. Планирование конспекты занятий. Методическое пособие для педагогов. Авт.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А.Я.-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.: «ООО ИЗДАТЕЛЬСТВО «ДЕТСТВО-ПРЕСС», 2013.- 192с.</w:t>
      </w:r>
    </w:p>
    <w:p w:rsidR="00DF3E81" w:rsidRPr="00DF3E81" w:rsidRDefault="00DF3E81" w:rsidP="00DF3E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Шорыгина Т.А. Беседы о природных явлениях и объектах. Методические рекомендации</w:t>
      </w:r>
      <w:proofErr w:type="gramStart"/>
      <w:r w:rsidRPr="00DF3E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F3E81">
        <w:rPr>
          <w:rFonts w:ascii="Times New Roman" w:hAnsi="Times New Roman" w:cs="Times New Roman"/>
          <w:sz w:val="28"/>
          <w:szCs w:val="28"/>
        </w:rPr>
        <w:t>М.: ТЦ Сфера, 2014.- 96с.</w:t>
      </w:r>
    </w:p>
    <w:p w:rsidR="00842F7B" w:rsidRDefault="00842F7B" w:rsidP="00842F7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3E81" w:rsidRDefault="00DF3E81" w:rsidP="00DF3E8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1828F8" w:rsidRPr="001828F8" w:rsidRDefault="001828F8" w:rsidP="0086493E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программы:</w:t>
      </w:r>
      <w:r w:rsidRPr="001828F8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познавательной речевой активности формирование культуры речевого общения.</w:t>
      </w:r>
    </w:p>
    <w:p w:rsidR="00DF3E81" w:rsidRPr="00DF3E81" w:rsidRDefault="00DF3E81" w:rsidP="008C0DD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="008C0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E81">
        <w:rPr>
          <w:rFonts w:ascii="Times New Roman" w:hAnsi="Times New Roman" w:cs="Times New Roman"/>
          <w:sz w:val="28"/>
          <w:szCs w:val="28"/>
        </w:rPr>
        <w:t>развитие речи осущес</w:t>
      </w:r>
      <w:r>
        <w:rPr>
          <w:rFonts w:ascii="Times New Roman" w:hAnsi="Times New Roman" w:cs="Times New Roman"/>
          <w:sz w:val="28"/>
          <w:szCs w:val="28"/>
        </w:rPr>
        <w:t>твляется в процессе  занятий не более 20</w:t>
      </w:r>
      <w:r w:rsidRPr="00DF3E81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DF3E81" w:rsidRDefault="00DF3E81" w:rsidP="00931DC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DF3E81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DF3E81" w:rsidRP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1.</w:t>
      </w:r>
      <w:r w:rsidRPr="00DF3E81">
        <w:rPr>
          <w:rFonts w:ascii="Times New Roman" w:hAnsi="Times New Roman" w:cs="Times New Roman"/>
          <w:sz w:val="28"/>
          <w:szCs w:val="28"/>
        </w:rPr>
        <w:tab/>
        <w:t xml:space="preserve"> От рождения до школы (пилотный вариант)  под ред. Н.Е.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DF3E81" w:rsidRP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2.</w:t>
      </w:r>
      <w:r w:rsidRPr="00DF3E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Средняя группа. – М.: МОЗАИКА-СИНТЕЗ, 2014.- 80с.</w:t>
      </w:r>
    </w:p>
    <w:p w:rsid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3.</w:t>
      </w:r>
      <w:r w:rsidRPr="00DF3E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Н.С. Обучение дошкольников грамоте. Пособие для педагогов. Для занятий с детьми 3-7 лет.- 2-е изд.,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. и доп.- М.: МОЗАИКА-СИНТЕЗ, 2012.-112 с.</w:t>
      </w:r>
    </w:p>
    <w:p w:rsid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3E81" w:rsidRDefault="00DF3E81" w:rsidP="00DF3E8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p w:rsidR="001828F8" w:rsidRPr="001828F8" w:rsidRDefault="001828F8" w:rsidP="001828F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1828F8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DF3E81" w:rsidRPr="008C0DDC" w:rsidRDefault="00DF3E81" w:rsidP="008C0DD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DF3E81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="008C0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E81">
        <w:rPr>
          <w:rFonts w:ascii="Times New Roman" w:hAnsi="Times New Roman" w:cs="Times New Roman"/>
          <w:sz w:val="28"/>
          <w:szCs w:val="28"/>
        </w:rPr>
        <w:t>рисование осущес</w:t>
      </w:r>
      <w:r>
        <w:rPr>
          <w:rFonts w:ascii="Times New Roman" w:hAnsi="Times New Roman" w:cs="Times New Roman"/>
          <w:sz w:val="28"/>
          <w:szCs w:val="28"/>
        </w:rPr>
        <w:t>твляется в процессе  занятий не более 20</w:t>
      </w:r>
      <w:r w:rsidRPr="00DF3E81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</w:t>
      </w:r>
      <w:r>
        <w:rPr>
          <w:rFonts w:ascii="Times New Roman" w:hAnsi="Times New Roman" w:cs="Times New Roman"/>
          <w:sz w:val="28"/>
          <w:szCs w:val="28"/>
        </w:rPr>
        <w:t>ной деятельности детей в группе, в совместной работе с родителями.</w:t>
      </w:r>
    </w:p>
    <w:p w:rsidR="00DF3E81" w:rsidRDefault="00DF3E81" w:rsidP="00931DC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DF3E81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3E81" w:rsidRP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1.</w:t>
      </w:r>
      <w:r w:rsidRPr="00DF3E81">
        <w:rPr>
          <w:rFonts w:ascii="Times New Roman" w:hAnsi="Times New Roman" w:cs="Times New Roman"/>
          <w:sz w:val="28"/>
          <w:szCs w:val="28"/>
        </w:rPr>
        <w:tab/>
        <w:t xml:space="preserve"> От рождения до школы (пилотный вариант)  под ред. Н.Е.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DF3E81" w:rsidRP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2.</w:t>
      </w:r>
      <w:r w:rsidRPr="00DF3E81">
        <w:rPr>
          <w:rFonts w:ascii="Times New Roman" w:hAnsi="Times New Roman" w:cs="Times New Roman"/>
          <w:sz w:val="28"/>
          <w:szCs w:val="28"/>
        </w:rPr>
        <w:tab/>
        <w:t>Комарова Т.С. Занятие по изобразительной деятельности в средней группе детского сада. Конспекты занятий. – М.: МОЗАИКА-СИНТЕЗ, 2012. – 96 с.</w:t>
      </w:r>
    </w:p>
    <w:p w:rsidR="00DF3E81" w:rsidRP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3.</w:t>
      </w:r>
      <w:r w:rsidRPr="00DF3E81">
        <w:rPr>
          <w:rFonts w:ascii="Times New Roman" w:hAnsi="Times New Roman" w:cs="Times New Roman"/>
          <w:sz w:val="28"/>
          <w:szCs w:val="28"/>
        </w:rPr>
        <w:tab/>
        <w:t>Лыкова И.А. Изобразительная деятельность в детском саду. Средняя группа (художественное образование): учебно-методическое пособие.- М.: Издательский дом «Цветной мир», 2013.- 144с.</w:t>
      </w:r>
    </w:p>
    <w:p w:rsidR="00DF3E81" w:rsidRP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4.</w:t>
      </w:r>
      <w:r w:rsidRPr="00DF3E81">
        <w:rPr>
          <w:rFonts w:ascii="Times New Roman" w:hAnsi="Times New Roman" w:cs="Times New Roman"/>
          <w:sz w:val="28"/>
          <w:szCs w:val="28"/>
        </w:rPr>
        <w:tab/>
        <w:t>Изобразительная деятельность и художественный труд. Средняя группа: комплексные занятия/авт.-сост. О.В. Павлова.- Изд. 2-е</w:t>
      </w:r>
      <w:proofErr w:type="gramStart"/>
      <w:r w:rsidRPr="00DF3E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F3E81">
        <w:rPr>
          <w:rFonts w:ascii="Times New Roman" w:hAnsi="Times New Roman" w:cs="Times New Roman"/>
          <w:sz w:val="28"/>
          <w:szCs w:val="28"/>
        </w:rPr>
        <w:t>Волгоград: Учитель, 2013.-158с.</w:t>
      </w:r>
    </w:p>
    <w:p w:rsidR="00DF3E81" w:rsidRDefault="00DF3E81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5.</w:t>
      </w:r>
      <w:r w:rsidRPr="00DF3E81">
        <w:rPr>
          <w:rFonts w:ascii="Times New Roman" w:hAnsi="Times New Roman" w:cs="Times New Roman"/>
          <w:sz w:val="28"/>
          <w:szCs w:val="28"/>
        </w:rPr>
        <w:tab/>
        <w:t>Дошкольное образование Карелии сегодня. Сборник статей./Составитель Е.Д. Макарова</w:t>
      </w:r>
      <w:proofErr w:type="gramStart"/>
      <w:r w:rsidRPr="00DF3E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F3E81">
        <w:rPr>
          <w:rFonts w:ascii="Times New Roman" w:hAnsi="Times New Roman" w:cs="Times New Roman"/>
          <w:sz w:val="28"/>
          <w:szCs w:val="28"/>
        </w:rPr>
        <w:t>Петрозаводск:2013.-116с.</w:t>
      </w:r>
    </w:p>
    <w:p w:rsidR="00B5368B" w:rsidRDefault="00B5368B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368B" w:rsidRDefault="00B5368B" w:rsidP="00DF3E81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5.Лепка</w:t>
      </w:r>
    </w:p>
    <w:p w:rsidR="001828F8" w:rsidRPr="001828F8" w:rsidRDefault="001828F8" w:rsidP="0086493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B5368B" w:rsidRPr="00F5264D" w:rsidRDefault="00B5368B" w:rsidP="00B5368B">
      <w:pPr>
        <w:spacing w:line="24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в процессе  занятий не более 20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 раз в 2 недели,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самостоятельной деятельности детей в группе.</w:t>
      </w:r>
    </w:p>
    <w:p w:rsidR="00B5368B" w:rsidRDefault="00B5368B" w:rsidP="008C0D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B5368B" w:rsidRDefault="00B5368B" w:rsidP="00B536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BC12AB">
        <w:rPr>
          <w:rFonts w:ascii="Times New Roman" w:hAnsi="Times New Roman" w:cs="Times New Roman"/>
          <w:sz w:val="28"/>
          <w:szCs w:val="28"/>
        </w:rPr>
        <w:t xml:space="preserve"> (пилотный вариант)  под ред. Н.Е. </w:t>
      </w:r>
      <w:proofErr w:type="spellStart"/>
      <w:r w:rsidRPr="00BC12A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C12AB">
        <w:rPr>
          <w:rFonts w:ascii="Times New Roman" w:hAnsi="Times New Roman" w:cs="Times New Roman"/>
          <w:sz w:val="28"/>
          <w:szCs w:val="28"/>
        </w:rPr>
        <w:t>, Т.С. Комаровой, М.А. Васильев</w:t>
      </w:r>
      <w:r>
        <w:rPr>
          <w:rFonts w:ascii="Times New Roman" w:hAnsi="Times New Roman" w:cs="Times New Roman"/>
          <w:sz w:val="28"/>
          <w:szCs w:val="28"/>
        </w:rPr>
        <w:t xml:space="preserve">ой. - М.: МОЗАЙКА-СИНТЕЗ,2014. </w:t>
      </w:r>
      <w:r w:rsidRPr="00BC12AB">
        <w:rPr>
          <w:rFonts w:ascii="Times New Roman" w:hAnsi="Times New Roman" w:cs="Times New Roman"/>
          <w:sz w:val="28"/>
          <w:szCs w:val="28"/>
        </w:rPr>
        <w:t>352с.</w:t>
      </w:r>
    </w:p>
    <w:p w:rsidR="00B5368B" w:rsidRDefault="00B5368B" w:rsidP="00B536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Занятие по изобразительной деятельности в средней группе детского сада. Конспекты занятий. – М.: МОЗАИКА-СИНТЕЗ, 2012. – 96 с.</w:t>
      </w:r>
    </w:p>
    <w:p w:rsidR="00B5368B" w:rsidRDefault="00B5368B" w:rsidP="00B536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Средняя группа (художественное образование): учебно-методическое пособие.- М.: Издательский дом «Цветной мир», 2013.- 144с.</w:t>
      </w:r>
    </w:p>
    <w:p w:rsidR="00B5368B" w:rsidRDefault="00B5368B" w:rsidP="00B5368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и художественный труд. Средняя группа: комплексные занятия/авт.-сост. О.В. Павлова.- Изд. 2-е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 Учитель, 2013.-158с.</w:t>
      </w:r>
    </w:p>
    <w:p w:rsidR="001828F8" w:rsidRDefault="001828F8" w:rsidP="00B5368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5368B" w:rsidRPr="00B5368B">
        <w:rPr>
          <w:rFonts w:ascii="Times New Roman" w:hAnsi="Times New Roman" w:cs="Times New Roman"/>
          <w:b/>
          <w:i/>
          <w:sz w:val="28"/>
          <w:szCs w:val="28"/>
        </w:rPr>
        <w:t>6.Аппликация</w:t>
      </w:r>
    </w:p>
    <w:p w:rsidR="001828F8" w:rsidRPr="001828F8" w:rsidRDefault="001828F8" w:rsidP="008649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B5368B" w:rsidRDefault="00B5368B" w:rsidP="008649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Pr="00B5368B">
        <w:rPr>
          <w:rFonts w:ascii="Times New Roman" w:hAnsi="Times New Roman" w:cs="Times New Roman"/>
          <w:sz w:val="28"/>
          <w:szCs w:val="28"/>
        </w:rPr>
        <w:t xml:space="preserve"> осуществляется в процессе  занятий не более 20 мин., проводится 1 раз в 2 недели, а также в свободной самостоятельной деятельности детей в группе.</w:t>
      </w:r>
    </w:p>
    <w:p w:rsidR="00B5368B" w:rsidRDefault="00B5368B" w:rsidP="00931DC6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B5368B" w:rsidRPr="00B5368B" w:rsidRDefault="00B5368B" w:rsidP="00B536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1.</w:t>
      </w:r>
      <w:r w:rsidRPr="00B5368B">
        <w:rPr>
          <w:rFonts w:ascii="Times New Roman" w:hAnsi="Times New Roman" w:cs="Times New Roman"/>
          <w:sz w:val="28"/>
          <w:szCs w:val="28"/>
        </w:rPr>
        <w:tab/>
        <w:t xml:space="preserve"> От рождения до школы (пилотный вариант)  под ред. Н.Е. </w:t>
      </w:r>
      <w:proofErr w:type="spellStart"/>
      <w:r w:rsidRPr="00B5368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5368B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B5368B" w:rsidRPr="00B5368B" w:rsidRDefault="00B5368B" w:rsidP="00B536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2.</w:t>
      </w:r>
      <w:r w:rsidRPr="00B5368B">
        <w:rPr>
          <w:rFonts w:ascii="Times New Roman" w:hAnsi="Times New Roman" w:cs="Times New Roman"/>
          <w:sz w:val="28"/>
          <w:szCs w:val="28"/>
        </w:rPr>
        <w:tab/>
        <w:t>Комарова Т.С. Занятие по изобразительной деятельности в средней группе детского сада. Конспекты занятий. – М.: МОЗАИКА-СИНТЕЗ, 2012. – 96 с.</w:t>
      </w:r>
    </w:p>
    <w:p w:rsidR="00B5368B" w:rsidRPr="00B5368B" w:rsidRDefault="00B5368B" w:rsidP="00B536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3.</w:t>
      </w:r>
      <w:r w:rsidRPr="00B5368B">
        <w:rPr>
          <w:rFonts w:ascii="Times New Roman" w:hAnsi="Times New Roman" w:cs="Times New Roman"/>
          <w:sz w:val="28"/>
          <w:szCs w:val="28"/>
        </w:rPr>
        <w:tab/>
        <w:t>Лыкова И.А. Изобразительная деятельность в детском саду. Средняя группа (художественное образование): учебно-методическое пособие.- М.: Издательский дом «Цветной мир», 2013.- 144с.</w:t>
      </w:r>
    </w:p>
    <w:p w:rsidR="00B5368B" w:rsidRPr="00B5368B" w:rsidRDefault="00B5368B" w:rsidP="00B536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5368B">
        <w:rPr>
          <w:rFonts w:ascii="Times New Roman" w:hAnsi="Times New Roman" w:cs="Times New Roman"/>
          <w:sz w:val="28"/>
          <w:szCs w:val="28"/>
        </w:rPr>
        <w:tab/>
        <w:t>Изобразительная деятельность и художественный труд. Средняя группа: комплексные занятия/авт.-сост. О.В. Павлова.- Изд. 2-е</w:t>
      </w:r>
      <w:proofErr w:type="gramStart"/>
      <w:r w:rsidRPr="00B5368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5368B">
        <w:rPr>
          <w:rFonts w:ascii="Times New Roman" w:hAnsi="Times New Roman" w:cs="Times New Roman"/>
          <w:sz w:val="28"/>
          <w:szCs w:val="28"/>
        </w:rPr>
        <w:t>Волгоград: Учитель, 2013.-158с.</w:t>
      </w:r>
    </w:p>
    <w:p w:rsidR="00B5368B" w:rsidRDefault="00B5368B" w:rsidP="00B536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5.</w:t>
      </w:r>
      <w:r w:rsidRPr="00B5368B">
        <w:rPr>
          <w:rFonts w:ascii="Times New Roman" w:hAnsi="Times New Roman" w:cs="Times New Roman"/>
          <w:sz w:val="28"/>
          <w:szCs w:val="28"/>
        </w:rPr>
        <w:tab/>
        <w:t>Дошкольное образование Карелии сегодня. Сборник статей./Составитель Е.Д. Макарова</w:t>
      </w:r>
      <w:proofErr w:type="gramStart"/>
      <w:r w:rsidRPr="00B5368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5368B">
        <w:rPr>
          <w:rFonts w:ascii="Times New Roman" w:hAnsi="Times New Roman" w:cs="Times New Roman"/>
          <w:sz w:val="28"/>
          <w:szCs w:val="28"/>
        </w:rPr>
        <w:t>Петрозаводск:2013.-116с.</w:t>
      </w:r>
    </w:p>
    <w:p w:rsidR="001F7102" w:rsidRDefault="001F7102" w:rsidP="00B536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102" w:rsidRPr="0086493E" w:rsidRDefault="0086493E" w:rsidP="0086493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86493E" w:rsidRPr="0086493E" w:rsidRDefault="0086493E" w:rsidP="0086493E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86493E">
        <w:rPr>
          <w:rFonts w:ascii="Times New Roman" w:hAnsi="Times New Roman" w:cs="Times New Roman"/>
          <w:sz w:val="28"/>
          <w:szCs w:val="28"/>
        </w:rPr>
        <w:t>:  формирование у детей начальных представлений о здоровом образе жизни.</w:t>
      </w:r>
    </w:p>
    <w:p w:rsidR="0086493E" w:rsidRPr="0086493E" w:rsidRDefault="0086493E" w:rsidP="0086493E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Pr="0086493E">
        <w:rPr>
          <w:rFonts w:ascii="Times New Roman" w:hAnsi="Times New Roman" w:cs="Times New Roman"/>
          <w:sz w:val="28"/>
          <w:szCs w:val="28"/>
        </w:rPr>
        <w:t xml:space="preserve"> физическое развитие проводится 3 раза в неделю (1занятие на свежем воздухе), продолжительность занятий составляет не более 15 мин.</w:t>
      </w:r>
    </w:p>
    <w:p w:rsidR="0086493E" w:rsidRPr="0086493E" w:rsidRDefault="0086493E" w:rsidP="0086493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6493E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6493E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86493E" w:rsidRPr="0086493E" w:rsidRDefault="0086493E" w:rsidP="008649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</w:rPr>
        <w:t>1.</w:t>
      </w:r>
      <w:r w:rsidRPr="0086493E">
        <w:rPr>
          <w:rFonts w:ascii="Times New Roman" w:hAnsi="Times New Roman" w:cs="Times New Roman"/>
          <w:sz w:val="28"/>
          <w:szCs w:val="28"/>
        </w:rPr>
        <w:tab/>
        <w:t xml:space="preserve">От рождения до школы (пилотный вариант)  под ред. Н.Е. </w:t>
      </w:r>
      <w:proofErr w:type="spellStart"/>
      <w:r w:rsidRPr="0086493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6493E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B5368B" w:rsidRDefault="0086493E" w:rsidP="008649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493E">
        <w:rPr>
          <w:rFonts w:ascii="Times New Roman" w:hAnsi="Times New Roman" w:cs="Times New Roman"/>
          <w:sz w:val="28"/>
          <w:szCs w:val="28"/>
        </w:rPr>
        <w:t>2.</w:t>
      </w:r>
      <w:r w:rsidRPr="008649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493E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саду: Средняя группа.- М.: МОЗАИКА-СИНТЕЗ, 2014.- 112</w:t>
      </w:r>
      <w:r w:rsidRPr="0086493E">
        <w:rPr>
          <w:rFonts w:ascii="Times New Roman" w:hAnsi="Times New Roman" w:cs="Times New Roman"/>
          <w:sz w:val="28"/>
          <w:szCs w:val="28"/>
        </w:rPr>
        <w:t>с.</w:t>
      </w:r>
    </w:p>
    <w:p w:rsidR="005C205C" w:rsidRPr="005C205C" w:rsidRDefault="005C205C" w:rsidP="008C0DDC">
      <w:pPr>
        <w:spacing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8.Музыка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 xml:space="preserve">Цель 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 xml:space="preserve">программы: 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8C0DDC" w:rsidRDefault="005C205C" w:rsidP="008C0DD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>Формы организации обучения:</w:t>
      </w:r>
      <w:r w:rsidR="008C0DDC">
        <w:rPr>
          <w:rFonts w:ascii="Times New Roman" w:eastAsia="NSimSun" w:hAnsi="Times New Roman" w:cs="Courier New"/>
          <w:color w:val="00000A"/>
          <w:sz w:val="28"/>
          <w:szCs w:val="28"/>
          <w:u w:val="single"/>
          <w:lang w:eastAsia="zh-CN" w:bidi="hi-IN"/>
        </w:rPr>
        <w:t xml:space="preserve"> </w:t>
      </w:r>
      <w:r w:rsidRPr="005C205C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Еженедельно  проводятся  два  музыкальных  занятия не более 20 минут, индивидуальные  занятия  и  вечер  развлечения (один  раз  в  месяц) не более 30 минут.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Courier New"/>
          <w:bCs/>
          <w:color w:val="00000A"/>
          <w:sz w:val="28"/>
          <w:szCs w:val="28"/>
          <w:u w:val="single"/>
          <w:lang w:eastAsia="zh-CN" w:bidi="hi-IN"/>
        </w:rPr>
      </w:pPr>
      <w:r w:rsidRPr="005C205C">
        <w:rPr>
          <w:rFonts w:ascii="Times New Roman" w:eastAsia="NSimSun" w:hAnsi="Times New Roman" w:cs="Courier New"/>
          <w:bCs/>
          <w:color w:val="00000A"/>
          <w:sz w:val="28"/>
          <w:szCs w:val="28"/>
          <w:u w:val="single"/>
          <w:lang w:eastAsia="zh-CN" w:bidi="hi-IN"/>
        </w:rPr>
        <w:t>Программно-методическое обеспечение: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1.Примерная общеобразовательная программа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О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т рождения до школы под редакцией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Вераксы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Н.Е, Комаровой Т.С, Васильевой М.А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М.:Мозаика-Синтез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 2014г.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Радынова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О.П. Музыкальные шедевры. Авторская программа и методические рекомендации. – М., 2000.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3. Учите детей петь: песни и упражнения для развития голоса у детей 3 – 7 лет / сост. Т.Н. Орлова, С.И.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Бекина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. – М., 1986.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4. Музыка и движение. Упражнения, игры и пляски для детей 3 – 5 лет / авт.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-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lastRenderedPageBreak/>
        <w:t>с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ост. С.И.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Бекина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и др. – М., 1981.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5. Музыка в детском саду. Первая младшая группа. Песни, игры, пьесы / сост. Ветлугина Н.А. и др. – М., 1989.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6. Музыка в детском саду. Вторая младшая группа. Песни, игры, пьесы / сост. Ветлугина Н.А. и др. – М., 1989.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7.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Сауко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Т., Буренина А. Программа музыкально-ритмического воспитания детей 2 – 3 лет. Топ –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хлоп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 малыши! - СПб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., 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2001.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8. Буренина А.И. Коммуникативные игры и танцы для детей — учебное пособие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 2004г.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9.  И.М.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Каплунова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,  И.А. Новосельцева    программа  для  детей   от  1,5   до  7 – летнего  возраста  «Ладушки». СПБ.  2010.г. 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10.  И.М.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Каплунова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,  И.А. Новосельцева 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И.Алексеева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Топ, топ,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каблучок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.Т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анцы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в детском саду (1,2 выпуски) СПб— 2000г.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11.  И.М.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Каплунова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,  И.А. Новосельцева  Игры,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аттракционы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,с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юрпризы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— пособие для музыкальных руководителей детских дошкольных учреждений, СПб 1999г.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12. Суворова Т.И.  Танцевальная ритмика (1,4,5,6 выпуски) — СПб — 2004, 2005,2007,2011г.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13. Буренина А.И. Ритмическая мозаика — программа по ритмической пластике для детей 3-7 лет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— 2012г.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14. Федорова Г.П. - Играем, танцуем, поем — методическое пособие СПб — 2002г.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15.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Фурмина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Л.С.,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ШибицкаяА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.Е</w:t>
      </w:r>
      <w:proofErr w:type="spellEnd"/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, Пантелеева Л.В, Развлечения в детском саду Просвещение 1975г.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16.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Картушина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М.Ю. Мы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играем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рисуем и поем . Интегрированные занятия для детей 3-5 лет. М.-2010г.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17.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Алпарова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Н.Н, Николаев В.А — В гостях у жаркого лета — музыкально-игровой материал для дошкольников и школьников, Ростов-на-Дону 2009г.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Courier New" w:eastAsia="NSimSun" w:hAnsi="Courier New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18.Гавришева Л.Б,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Нищева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Н.В. -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Логопедические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распевки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СПб. Детство 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-</w:t>
      </w: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lastRenderedPageBreak/>
        <w:t>П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ресс 2010г.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19.Петрова И.А. Музыкальные игры для дошкольников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 Детство — Пресс 2011г.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20.Караманенко Т.Н. Кукольный театр дошкольникам.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М.Просвещение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— 1969г.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21.Куприянова Т.М. Музыка для малышей — Ярославль — Академия развития 2011г.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22.Картушина М.Ю. Музыкальные сказки о зверятах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.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Развлечения для детей 2-3лет.  М. 2013г.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23.Зимина А.Н. Образные упражнения и игры в музыкально-ритмическом развитии дете</w:t>
      </w:r>
      <w:proofErr w:type="gram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1</w:t>
      </w:r>
      <w:proofErr w:type="gram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 4-8 лет.  Практикум для педагогов. М. - 2001г.</w:t>
      </w: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</w:p>
    <w:p w:rsidR="005C205C" w:rsidRPr="005C205C" w:rsidRDefault="005C205C" w:rsidP="005C205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</w:pPr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 xml:space="preserve">24.Макарова К.А. Сборник песен для детей Ромашка. </w:t>
      </w:r>
      <w:proofErr w:type="spellStart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Спб</w:t>
      </w:r>
      <w:proofErr w:type="spellEnd"/>
      <w:r w:rsidRPr="005C205C">
        <w:rPr>
          <w:rFonts w:ascii="Times New Roman" w:eastAsia="NSimSun" w:hAnsi="Times New Roman" w:cs="Courier New"/>
          <w:color w:val="00000A"/>
          <w:sz w:val="28"/>
          <w:szCs w:val="28"/>
          <w:lang w:eastAsia="zh-CN" w:bidi="hi-IN"/>
        </w:rPr>
        <w:t>. Композитор. 2002г.</w:t>
      </w:r>
    </w:p>
    <w:p w:rsidR="005C205C" w:rsidRPr="005C205C" w:rsidRDefault="005C205C" w:rsidP="005C205C">
      <w:pPr>
        <w:widowControl w:val="0"/>
        <w:suppressAutoHyphens/>
        <w:spacing w:after="0"/>
        <w:rPr>
          <w:rFonts w:ascii="Times New Roman" w:eastAsia="NSimSun" w:hAnsi="Times New Roman" w:cs="Courier New"/>
          <w:color w:val="00000A"/>
          <w:sz w:val="20"/>
          <w:szCs w:val="20"/>
          <w:lang w:eastAsia="zh-CN" w:bidi="hi-IN"/>
        </w:rPr>
      </w:pPr>
    </w:p>
    <w:p w:rsidR="00931DC6" w:rsidRDefault="00931DC6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205C" w:rsidRDefault="005C205C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1569" w:rsidRPr="001828F8" w:rsidRDefault="00341569" w:rsidP="0034156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Рабочие программы в старшей</w:t>
      </w:r>
      <w:r w:rsidRPr="001828F8">
        <w:rPr>
          <w:rFonts w:ascii="Times New Roman" w:hAnsi="Times New Roman" w:cs="Times New Roman"/>
          <w:b/>
          <w:i/>
          <w:sz w:val="32"/>
          <w:szCs w:val="32"/>
        </w:rPr>
        <w:t xml:space="preserve"> группе:</w:t>
      </w:r>
    </w:p>
    <w:p w:rsidR="00341569" w:rsidRPr="00341569" w:rsidRDefault="00341569" w:rsidP="00341569">
      <w:pPr>
        <w:spacing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41569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341569" w:rsidRPr="007D595E" w:rsidRDefault="00341569" w:rsidP="0034156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D595E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7D595E">
        <w:rPr>
          <w:rFonts w:ascii="Times New Roman" w:hAnsi="Times New Roman" w:cs="Times New Roman"/>
          <w:sz w:val="28"/>
          <w:szCs w:val="28"/>
        </w:rPr>
        <w:t>: помочь детям овладеть способами и приемами познания, применять полученные знания и умения в самостоятельной деятельности.</w:t>
      </w:r>
    </w:p>
    <w:p w:rsidR="00341569" w:rsidRPr="00842F7B" w:rsidRDefault="00341569" w:rsidP="0034156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42F7B">
        <w:rPr>
          <w:rFonts w:ascii="Times New Roman" w:hAnsi="Times New Roman" w:cs="Times New Roman"/>
          <w:sz w:val="28"/>
          <w:szCs w:val="28"/>
        </w:rPr>
        <w:t xml:space="preserve">: формирование элементарных математических представлений осуществляется в процессе </w:t>
      </w:r>
      <w:r>
        <w:rPr>
          <w:rFonts w:ascii="Times New Roman" w:hAnsi="Times New Roman" w:cs="Times New Roman"/>
          <w:sz w:val="28"/>
          <w:szCs w:val="28"/>
        </w:rPr>
        <w:t>занятий не более 25</w:t>
      </w:r>
      <w:r w:rsidRPr="00842F7B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8C0DDC" w:rsidRDefault="008C0DDC" w:rsidP="003415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DDC" w:rsidRDefault="008C0DDC" w:rsidP="003415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569" w:rsidRDefault="00341569" w:rsidP="003415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42F7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 w:rsidRPr="00842F7B">
        <w:rPr>
          <w:rFonts w:ascii="Times New Roman" w:hAnsi="Times New Roman" w:cs="Times New Roman"/>
          <w:sz w:val="28"/>
          <w:szCs w:val="28"/>
        </w:rPr>
        <w:t>:</w:t>
      </w:r>
    </w:p>
    <w:p w:rsidR="00341569" w:rsidRPr="00842F7B" w:rsidRDefault="00341569" w:rsidP="0034156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42F7B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1569" w:rsidRDefault="00341569" w:rsidP="0034156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842F7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842F7B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Система работы в старшей группе. </w:t>
      </w:r>
      <w:r w:rsidR="00376107">
        <w:rPr>
          <w:rFonts w:ascii="Times New Roman" w:hAnsi="Times New Roman" w:cs="Times New Roman"/>
          <w:sz w:val="28"/>
          <w:szCs w:val="28"/>
        </w:rPr>
        <w:t xml:space="preserve"> М.: МОЗАИК</w:t>
      </w:r>
      <w:proofErr w:type="gramStart"/>
      <w:r w:rsidR="003761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76107">
        <w:rPr>
          <w:rFonts w:ascii="Times New Roman" w:hAnsi="Times New Roman" w:cs="Times New Roman"/>
          <w:sz w:val="28"/>
          <w:szCs w:val="28"/>
        </w:rPr>
        <w:t xml:space="preserve"> СИНТЕЗ, 2012.-80</w:t>
      </w:r>
      <w:r w:rsidRPr="00842F7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41569" w:rsidRDefault="00341569" w:rsidP="0034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1569" w:rsidRDefault="00341569" w:rsidP="003415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42F7B">
        <w:rPr>
          <w:rFonts w:ascii="Times New Roman" w:hAnsi="Times New Roman" w:cs="Times New Roman"/>
          <w:b/>
          <w:i/>
          <w:sz w:val="28"/>
          <w:szCs w:val="28"/>
        </w:rPr>
        <w:t>Приобщен</w:t>
      </w:r>
      <w:r>
        <w:rPr>
          <w:rFonts w:ascii="Times New Roman" w:hAnsi="Times New Roman" w:cs="Times New Roman"/>
          <w:b/>
          <w:i/>
          <w:sz w:val="28"/>
          <w:szCs w:val="28"/>
        </w:rPr>
        <w:t>ие к социокультурным ценностям, ознакомление с миром природы.</w:t>
      </w:r>
    </w:p>
    <w:p w:rsidR="00341569" w:rsidRPr="001828F8" w:rsidRDefault="00341569" w:rsidP="003415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ознакомление с окружающим социальным миром, расширение кругозора детей, формирование целостной картины мира.</w:t>
      </w:r>
    </w:p>
    <w:p w:rsidR="00341569" w:rsidRPr="008C0DDC" w:rsidRDefault="00341569" w:rsidP="008C0DDC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42F7B">
        <w:rPr>
          <w:rFonts w:ascii="Times New Roman" w:hAnsi="Times New Roman" w:cs="Times New Roman"/>
          <w:sz w:val="28"/>
          <w:szCs w:val="28"/>
        </w:rPr>
        <w:t>: приобщение к социокультурным ценностям, ознакомление с миром природы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в процессе  занятий не </w:t>
      </w:r>
      <w:r w:rsidR="00376107">
        <w:rPr>
          <w:rFonts w:ascii="Times New Roman" w:hAnsi="Times New Roman" w:cs="Times New Roman"/>
          <w:sz w:val="28"/>
          <w:szCs w:val="28"/>
        </w:rPr>
        <w:t>более 25</w:t>
      </w:r>
      <w:r w:rsidRPr="00842F7B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</w:t>
      </w:r>
      <w:r>
        <w:rPr>
          <w:rFonts w:ascii="Times New Roman" w:hAnsi="Times New Roman" w:cs="Times New Roman"/>
          <w:sz w:val="28"/>
          <w:szCs w:val="28"/>
        </w:rPr>
        <w:t>совместной работе с родителями.</w:t>
      </w:r>
    </w:p>
    <w:p w:rsidR="00341569" w:rsidRDefault="00341569" w:rsidP="0034156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42F7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376107" w:rsidRPr="00376107" w:rsidRDefault="00376107" w:rsidP="0037610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76107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3761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76107" w:rsidRPr="00376107" w:rsidRDefault="00376107" w:rsidP="003761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0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7610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>.  Ознакомление с предметным и социальным окружением. Старшая группа.- М.: МОЗАИКА-СИНТЕЗ, 2014.- 80с.</w:t>
      </w:r>
    </w:p>
    <w:p w:rsidR="00376107" w:rsidRPr="00376107" w:rsidRDefault="00376107" w:rsidP="003761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107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саду. Старшая группа. – М.: МОЗАИКА-СИНТЕЗ, 2015.-112с.</w:t>
      </w:r>
    </w:p>
    <w:p w:rsidR="00376107" w:rsidRPr="00376107" w:rsidRDefault="00376107" w:rsidP="003761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10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сада. Экология. Практическое пособие для воспитателей и методистов ДОУ. – Воронеж: ИП </w:t>
      </w:r>
      <w:proofErr w:type="spellStart"/>
      <w:r w:rsidRPr="00376107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 xml:space="preserve"> С.С., 2010.-128с.</w:t>
      </w:r>
    </w:p>
    <w:p w:rsidR="00376107" w:rsidRPr="00376107" w:rsidRDefault="00376107" w:rsidP="003761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10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сада. Познавательное развитие. Учебно-методическое  пособие для воспитателей и методистов ДОУ. – Воронеж: ИП </w:t>
      </w:r>
      <w:proofErr w:type="spellStart"/>
      <w:r w:rsidRPr="00376107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76107">
        <w:rPr>
          <w:rFonts w:ascii="Times New Roman" w:hAnsi="Times New Roman" w:cs="Times New Roman"/>
          <w:sz w:val="28"/>
          <w:szCs w:val="28"/>
        </w:rPr>
        <w:t xml:space="preserve"> С.С., 2010.-207с.</w:t>
      </w:r>
    </w:p>
    <w:p w:rsidR="00376107" w:rsidRDefault="00376107" w:rsidP="00376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69" w:rsidRPr="00376107" w:rsidRDefault="00341569" w:rsidP="0037610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107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341569" w:rsidRPr="001828F8" w:rsidRDefault="00341569" w:rsidP="0034156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1828F8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познавательной речевой активности формирование культуры речевого общения.</w:t>
      </w:r>
    </w:p>
    <w:p w:rsidR="00341569" w:rsidRPr="00DF3E81" w:rsidRDefault="00341569" w:rsidP="008C0DD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="008C0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E81">
        <w:rPr>
          <w:rFonts w:ascii="Times New Roman" w:hAnsi="Times New Roman" w:cs="Times New Roman"/>
          <w:sz w:val="28"/>
          <w:szCs w:val="28"/>
        </w:rPr>
        <w:t>развитие речи осущес</w:t>
      </w:r>
      <w:r>
        <w:rPr>
          <w:rFonts w:ascii="Times New Roman" w:hAnsi="Times New Roman" w:cs="Times New Roman"/>
          <w:sz w:val="28"/>
          <w:szCs w:val="28"/>
        </w:rPr>
        <w:t>твляется</w:t>
      </w:r>
      <w:r w:rsidR="00376107">
        <w:rPr>
          <w:rFonts w:ascii="Times New Roman" w:hAnsi="Times New Roman" w:cs="Times New Roman"/>
          <w:sz w:val="28"/>
          <w:szCs w:val="28"/>
        </w:rPr>
        <w:t xml:space="preserve"> в процессе  занятий не более 25</w:t>
      </w:r>
      <w:r w:rsidRPr="00DF3E81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341569" w:rsidRDefault="00341569" w:rsidP="0034156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DF3E81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341569" w:rsidRPr="00DF3E81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1.</w:t>
      </w:r>
      <w:r w:rsidRPr="00DF3E81">
        <w:rPr>
          <w:rFonts w:ascii="Times New Roman" w:hAnsi="Times New Roman" w:cs="Times New Roman"/>
          <w:sz w:val="28"/>
          <w:szCs w:val="28"/>
        </w:rPr>
        <w:tab/>
        <w:t xml:space="preserve"> От рождения до школы (пилотный вариант)  под ред. Н.Е.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1569" w:rsidRPr="00DF3E81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2.</w:t>
      </w:r>
      <w:r w:rsidRPr="00DF3E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 xml:space="preserve"> В. В. Развитие речи</w:t>
      </w:r>
      <w:r w:rsidR="00376107">
        <w:rPr>
          <w:rFonts w:ascii="Times New Roman" w:hAnsi="Times New Roman" w:cs="Times New Roman"/>
          <w:sz w:val="28"/>
          <w:szCs w:val="28"/>
        </w:rPr>
        <w:t xml:space="preserve"> и общения детей в старшей группе детского сада. – М.: МОЗАИКА-СИНТЕЗ, 2012.- 144</w:t>
      </w:r>
      <w:r w:rsidRPr="00DF3E81">
        <w:rPr>
          <w:rFonts w:ascii="Times New Roman" w:hAnsi="Times New Roman" w:cs="Times New Roman"/>
          <w:sz w:val="28"/>
          <w:szCs w:val="28"/>
        </w:rPr>
        <w:t>с.</w:t>
      </w:r>
    </w:p>
    <w:p w:rsidR="00341569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ab/>
      </w:r>
    </w:p>
    <w:p w:rsidR="00341569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6107" w:rsidRDefault="00341569" w:rsidP="00376107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107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p w:rsidR="00341569" w:rsidRPr="008C0DDC" w:rsidRDefault="00341569" w:rsidP="008C0DDC">
      <w:pPr>
        <w:spacing w:line="240" w:lineRule="auto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8C0DDC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8C0DDC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341569" w:rsidRPr="008C0DDC" w:rsidRDefault="00341569" w:rsidP="008C0DD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DF3E81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="008C0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E81">
        <w:rPr>
          <w:rFonts w:ascii="Times New Roman" w:hAnsi="Times New Roman" w:cs="Times New Roman"/>
          <w:sz w:val="28"/>
          <w:szCs w:val="28"/>
        </w:rPr>
        <w:t>рисование осущес</w:t>
      </w:r>
      <w:r>
        <w:rPr>
          <w:rFonts w:ascii="Times New Roman" w:hAnsi="Times New Roman" w:cs="Times New Roman"/>
          <w:sz w:val="28"/>
          <w:szCs w:val="28"/>
        </w:rPr>
        <w:t>твляется</w:t>
      </w:r>
      <w:r w:rsidR="00376107">
        <w:rPr>
          <w:rFonts w:ascii="Times New Roman" w:hAnsi="Times New Roman" w:cs="Times New Roman"/>
          <w:sz w:val="28"/>
          <w:szCs w:val="28"/>
        </w:rPr>
        <w:t xml:space="preserve"> в процессе  занятий не более 25</w:t>
      </w:r>
      <w:r w:rsidRPr="00DF3E81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</w:t>
      </w:r>
      <w:r>
        <w:rPr>
          <w:rFonts w:ascii="Times New Roman" w:hAnsi="Times New Roman" w:cs="Times New Roman"/>
          <w:sz w:val="28"/>
          <w:szCs w:val="28"/>
        </w:rPr>
        <w:t>ной деятельности детей в группе, в совместной работе с родителями.</w:t>
      </w:r>
    </w:p>
    <w:p w:rsidR="00341569" w:rsidRDefault="00341569" w:rsidP="0034156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DF3E81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1569" w:rsidRPr="00DF3E81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1.</w:t>
      </w:r>
      <w:r w:rsidRPr="00DF3E81">
        <w:rPr>
          <w:rFonts w:ascii="Times New Roman" w:hAnsi="Times New Roman" w:cs="Times New Roman"/>
          <w:sz w:val="28"/>
          <w:szCs w:val="28"/>
        </w:rPr>
        <w:tab/>
        <w:t xml:space="preserve"> От рождения до школы (пилотный вариант)  под ред. Н.Е. </w:t>
      </w:r>
      <w:proofErr w:type="spellStart"/>
      <w:r w:rsidRPr="00DF3E8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E81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1569" w:rsidRPr="00DF3E81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2.</w:t>
      </w:r>
      <w:r w:rsidRPr="00DF3E81">
        <w:rPr>
          <w:rFonts w:ascii="Times New Roman" w:hAnsi="Times New Roman" w:cs="Times New Roman"/>
          <w:sz w:val="28"/>
          <w:szCs w:val="28"/>
        </w:rPr>
        <w:tab/>
        <w:t>Комарова Т.С. Занятие по изобра</w:t>
      </w:r>
      <w:r w:rsidR="00376107">
        <w:rPr>
          <w:rFonts w:ascii="Times New Roman" w:hAnsi="Times New Roman" w:cs="Times New Roman"/>
          <w:sz w:val="28"/>
          <w:szCs w:val="28"/>
        </w:rPr>
        <w:t>зительной деятельности в старшей</w:t>
      </w:r>
      <w:r w:rsidRPr="00DF3E81">
        <w:rPr>
          <w:rFonts w:ascii="Times New Roman" w:hAnsi="Times New Roman" w:cs="Times New Roman"/>
          <w:sz w:val="28"/>
          <w:szCs w:val="28"/>
        </w:rPr>
        <w:t xml:space="preserve"> группе детского сада. Конспекты занятий. </w:t>
      </w:r>
      <w:r w:rsidR="00376107">
        <w:rPr>
          <w:rFonts w:ascii="Times New Roman" w:hAnsi="Times New Roman" w:cs="Times New Roman"/>
          <w:sz w:val="28"/>
          <w:szCs w:val="28"/>
        </w:rPr>
        <w:t>– М.: МОЗАИКА-СИНТЕЗ, 2012. – 128</w:t>
      </w:r>
      <w:r w:rsidRPr="00DF3E8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41569" w:rsidRPr="00DF3E81" w:rsidRDefault="00341569" w:rsidP="0037610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>3.</w:t>
      </w:r>
      <w:r w:rsidRPr="00DF3E81">
        <w:rPr>
          <w:rFonts w:ascii="Times New Roman" w:hAnsi="Times New Roman" w:cs="Times New Roman"/>
          <w:sz w:val="28"/>
          <w:szCs w:val="28"/>
        </w:rPr>
        <w:tab/>
        <w:t>Лыкова И.А. Изобразительная деятельность в</w:t>
      </w:r>
      <w:r w:rsidR="00376107">
        <w:rPr>
          <w:rFonts w:ascii="Times New Roman" w:hAnsi="Times New Roman" w:cs="Times New Roman"/>
          <w:sz w:val="28"/>
          <w:szCs w:val="28"/>
        </w:rPr>
        <w:t xml:space="preserve"> детском саду. Старшая</w:t>
      </w:r>
      <w:r w:rsidRPr="00DF3E81">
        <w:rPr>
          <w:rFonts w:ascii="Times New Roman" w:hAnsi="Times New Roman" w:cs="Times New Roman"/>
          <w:sz w:val="28"/>
          <w:szCs w:val="28"/>
        </w:rPr>
        <w:t xml:space="preserve"> группа (художественное образование): учебно-методическое пособие.- М.: Изда</w:t>
      </w:r>
      <w:r w:rsidR="00376107">
        <w:rPr>
          <w:rFonts w:ascii="Times New Roman" w:hAnsi="Times New Roman" w:cs="Times New Roman"/>
          <w:sz w:val="28"/>
          <w:szCs w:val="28"/>
        </w:rPr>
        <w:t>тельский дом «Цветной мир», 2014.- 216</w:t>
      </w:r>
      <w:r w:rsidRPr="00DF3E81">
        <w:rPr>
          <w:rFonts w:ascii="Times New Roman" w:hAnsi="Times New Roman" w:cs="Times New Roman"/>
          <w:sz w:val="28"/>
          <w:szCs w:val="28"/>
        </w:rPr>
        <w:t>с.</w:t>
      </w:r>
    </w:p>
    <w:p w:rsidR="00341569" w:rsidRDefault="00376107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569" w:rsidRPr="00DF3E81">
        <w:rPr>
          <w:rFonts w:ascii="Times New Roman" w:hAnsi="Times New Roman" w:cs="Times New Roman"/>
          <w:sz w:val="28"/>
          <w:szCs w:val="28"/>
        </w:rPr>
        <w:t>.</w:t>
      </w:r>
      <w:r w:rsidR="00341569" w:rsidRPr="00DF3E81">
        <w:rPr>
          <w:rFonts w:ascii="Times New Roman" w:hAnsi="Times New Roman" w:cs="Times New Roman"/>
          <w:sz w:val="28"/>
          <w:szCs w:val="28"/>
        </w:rPr>
        <w:tab/>
        <w:t>Дошкольное образование Карелии сегодня. Сборник статей./Составитель Е.Д. Макарова</w:t>
      </w:r>
      <w:proofErr w:type="gramStart"/>
      <w:r w:rsidR="00341569" w:rsidRPr="00DF3E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41569" w:rsidRPr="00DF3E81">
        <w:rPr>
          <w:rFonts w:ascii="Times New Roman" w:hAnsi="Times New Roman" w:cs="Times New Roman"/>
          <w:sz w:val="28"/>
          <w:szCs w:val="28"/>
        </w:rPr>
        <w:t>Петрозаводск:2013.-116с.</w:t>
      </w:r>
    </w:p>
    <w:p w:rsidR="00341569" w:rsidRDefault="00341569" w:rsidP="003415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1569" w:rsidRDefault="00341569" w:rsidP="0034156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5.Лепка</w:t>
      </w:r>
    </w:p>
    <w:p w:rsidR="00341569" w:rsidRPr="001828F8" w:rsidRDefault="00341569" w:rsidP="0034156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341569" w:rsidRPr="00F5264D" w:rsidRDefault="00341569" w:rsidP="00341569">
      <w:pPr>
        <w:spacing w:line="24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3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 занятий не более 25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</w:t>
      </w:r>
      <w:r w:rsidR="003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самостоятельной деятельности детей в группе.</w:t>
      </w:r>
    </w:p>
    <w:p w:rsidR="00341569" w:rsidRDefault="00341569" w:rsidP="00341569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1569" w:rsidRDefault="00341569" w:rsidP="00341569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341569" w:rsidRPr="00376107" w:rsidRDefault="00376107" w:rsidP="0037610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569" w:rsidRPr="00376107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="00341569" w:rsidRPr="003761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41569" w:rsidRPr="00376107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1569" w:rsidRPr="00376107" w:rsidRDefault="00376107" w:rsidP="0037610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1569" w:rsidRPr="00376107">
        <w:rPr>
          <w:rFonts w:ascii="Times New Roman" w:hAnsi="Times New Roman" w:cs="Times New Roman"/>
          <w:sz w:val="28"/>
          <w:szCs w:val="28"/>
        </w:rPr>
        <w:t>Комарова Т.С. Занятие по изобра</w:t>
      </w:r>
      <w:r>
        <w:rPr>
          <w:rFonts w:ascii="Times New Roman" w:hAnsi="Times New Roman" w:cs="Times New Roman"/>
          <w:sz w:val="28"/>
          <w:szCs w:val="28"/>
        </w:rPr>
        <w:t>зительной деятельности в старшей</w:t>
      </w:r>
      <w:r w:rsidR="00341569" w:rsidRPr="00376107">
        <w:rPr>
          <w:rFonts w:ascii="Times New Roman" w:hAnsi="Times New Roman" w:cs="Times New Roman"/>
          <w:sz w:val="28"/>
          <w:szCs w:val="28"/>
        </w:rPr>
        <w:t xml:space="preserve"> группе детского сада. Конспекты занятий. </w:t>
      </w:r>
      <w:r>
        <w:rPr>
          <w:rFonts w:ascii="Times New Roman" w:hAnsi="Times New Roman" w:cs="Times New Roman"/>
          <w:sz w:val="28"/>
          <w:szCs w:val="28"/>
        </w:rPr>
        <w:t>– М.: МОЗАИКА-СИНТЕЗ, 2012. – 128</w:t>
      </w:r>
      <w:r w:rsidR="00341569" w:rsidRPr="0037610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41569" w:rsidRPr="00376107" w:rsidRDefault="00376107" w:rsidP="0037610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41569" w:rsidRPr="00376107">
        <w:rPr>
          <w:rFonts w:ascii="Times New Roman" w:hAnsi="Times New Roman" w:cs="Times New Roman"/>
          <w:sz w:val="28"/>
          <w:szCs w:val="28"/>
        </w:rPr>
        <w:t>Лыкова И.А. Изобразительная деят</w:t>
      </w:r>
      <w:r w:rsidR="00F94D3C">
        <w:rPr>
          <w:rFonts w:ascii="Times New Roman" w:hAnsi="Times New Roman" w:cs="Times New Roman"/>
          <w:sz w:val="28"/>
          <w:szCs w:val="28"/>
        </w:rPr>
        <w:t>ельность в детском саду. Старшая</w:t>
      </w:r>
      <w:r w:rsidR="00341569" w:rsidRPr="00376107">
        <w:rPr>
          <w:rFonts w:ascii="Times New Roman" w:hAnsi="Times New Roman" w:cs="Times New Roman"/>
          <w:sz w:val="28"/>
          <w:szCs w:val="28"/>
        </w:rPr>
        <w:t xml:space="preserve"> группа (художественное образование): учебно-методическое пособие.- М.: Изда</w:t>
      </w:r>
      <w:r w:rsidR="00F94D3C">
        <w:rPr>
          <w:rFonts w:ascii="Times New Roman" w:hAnsi="Times New Roman" w:cs="Times New Roman"/>
          <w:sz w:val="28"/>
          <w:szCs w:val="28"/>
        </w:rPr>
        <w:t>тельский дом «Цветной мир», 2014.- 216</w:t>
      </w:r>
      <w:r w:rsidR="00341569" w:rsidRPr="00376107">
        <w:rPr>
          <w:rFonts w:ascii="Times New Roman" w:hAnsi="Times New Roman" w:cs="Times New Roman"/>
          <w:sz w:val="28"/>
          <w:szCs w:val="28"/>
        </w:rPr>
        <w:t>с.</w:t>
      </w:r>
    </w:p>
    <w:p w:rsidR="00341569" w:rsidRDefault="00341569" w:rsidP="0034156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5368B">
        <w:rPr>
          <w:rFonts w:ascii="Times New Roman" w:hAnsi="Times New Roman" w:cs="Times New Roman"/>
          <w:b/>
          <w:i/>
          <w:sz w:val="28"/>
          <w:szCs w:val="28"/>
        </w:rPr>
        <w:t>6.Аппликация</w:t>
      </w:r>
    </w:p>
    <w:p w:rsidR="00341569" w:rsidRPr="001828F8" w:rsidRDefault="00341569" w:rsidP="00341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341569" w:rsidRDefault="00341569" w:rsidP="00341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Pr="00B5368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94D3C">
        <w:rPr>
          <w:rFonts w:ascii="Times New Roman" w:hAnsi="Times New Roman" w:cs="Times New Roman"/>
          <w:sz w:val="28"/>
          <w:szCs w:val="28"/>
        </w:rPr>
        <w:t xml:space="preserve"> в процессе  занятий не более 25 мин., проводится 1 раз в </w:t>
      </w:r>
      <w:r w:rsidRPr="00B5368B">
        <w:rPr>
          <w:rFonts w:ascii="Times New Roman" w:hAnsi="Times New Roman" w:cs="Times New Roman"/>
          <w:sz w:val="28"/>
          <w:szCs w:val="28"/>
        </w:rPr>
        <w:t xml:space="preserve"> не</w:t>
      </w:r>
      <w:r w:rsidR="00F94D3C">
        <w:rPr>
          <w:rFonts w:ascii="Times New Roman" w:hAnsi="Times New Roman" w:cs="Times New Roman"/>
          <w:sz w:val="28"/>
          <w:szCs w:val="28"/>
        </w:rPr>
        <w:t>делю</w:t>
      </w:r>
      <w:r w:rsidRPr="00B5368B">
        <w:rPr>
          <w:rFonts w:ascii="Times New Roman" w:hAnsi="Times New Roman" w:cs="Times New Roman"/>
          <w:sz w:val="28"/>
          <w:szCs w:val="28"/>
        </w:rPr>
        <w:t>, а также в свободной самостоятельной деятельности детей в группе.</w:t>
      </w:r>
    </w:p>
    <w:p w:rsidR="00341569" w:rsidRDefault="00341569" w:rsidP="00341569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341569" w:rsidRPr="00B5368B" w:rsidRDefault="00341569" w:rsidP="0034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1.</w:t>
      </w:r>
      <w:r w:rsidRPr="00B5368B">
        <w:rPr>
          <w:rFonts w:ascii="Times New Roman" w:hAnsi="Times New Roman" w:cs="Times New Roman"/>
          <w:sz w:val="28"/>
          <w:szCs w:val="28"/>
        </w:rPr>
        <w:tab/>
        <w:t xml:space="preserve"> От рождения до школы (пилотный вариант)  под ред. Н.Е. </w:t>
      </w:r>
      <w:proofErr w:type="spellStart"/>
      <w:r w:rsidRPr="00B5368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5368B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1569" w:rsidRPr="00B5368B" w:rsidRDefault="00341569" w:rsidP="0034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2.</w:t>
      </w:r>
      <w:r w:rsidRPr="00B5368B">
        <w:rPr>
          <w:rFonts w:ascii="Times New Roman" w:hAnsi="Times New Roman" w:cs="Times New Roman"/>
          <w:sz w:val="28"/>
          <w:szCs w:val="28"/>
        </w:rPr>
        <w:tab/>
        <w:t>Комарова Т.С. Занятие по изобра</w:t>
      </w:r>
      <w:r w:rsidR="00AE4C78">
        <w:rPr>
          <w:rFonts w:ascii="Times New Roman" w:hAnsi="Times New Roman" w:cs="Times New Roman"/>
          <w:sz w:val="28"/>
          <w:szCs w:val="28"/>
        </w:rPr>
        <w:t xml:space="preserve">зительной деятельности в старшей </w:t>
      </w:r>
      <w:r w:rsidRPr="00B5368B">
        <w:rPr>
          <w:rFonts w:ascii="Times New Roman" w:hAnsi="Times New Roman" w:cs="Times New Roman"/>
          <w:sz w:val="28"/>
          <w:szCs w:val="28"/>
        </w:rPr>
        <w:t xml:space="preserve"> группе детского сада. Конспекты занятий. </w:t>
      </w:r>
      <w:r w:rsidR="00AE4C78">
        <w:rPr>
          <w:rFonts w:ascii="Times New Roman" w:hAnsi="Times New Roman" w:cs="Times New Roman"/>
          <w:sz w:val="28"/>
          <w:szCs w:val="28"/>
        </w:rPr>
        <w:t>– М.: МОЗАИКА-СИНТЕЗ, 2012. – 128</w:t>
      </w:r>
      <w:r w:rsidRPr="00B5368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41569" w:rsidRPr="00B5368B" w:rsidRDefault="00341569" w:rsidP="0034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>3.</w:t>
      </w:r>
      <w:r w:rsidRPr="00B5368B">
        <w:rPr>
          <w:rFonts w:ascii="Times New Roman" w:hAnsi="Times New Roman" w:cs="Times New Roman"/>
          <w:sz w:val="28"/>
          <w:szCs w:val="28"/>
        </w:rPr>
        <w:tab/>
        <w:t>Лыкова И.А. Изобразительная деяте</w:t>
      </w:r>
      <w:r w:rsidR="00AE4C78">
        <w:rPr>
          <w:rFonts w:ascii="Times New Roman" w:hAnsi="Times New Roman" w:cs="Times New Roman"/>
          <w:sz w:val="28"/>
          <w:szCs w:val="28"/>
        </w:rPr>
        <w:t xml:space="preserve">льность в детском саду. Старшая </w:t>
      </w:r>
      <w:r w:rsidRPr="00B5368B">
        <w:rPr>
          <w:rFonts w:ascii="Times New Roman" w:hAnsi="Times New Roman" w:cs="Times New Roman"/>
          <w:sz w:val="28"/>
          <w:szCs w:val="28"/>
        </w:rPr>
        <w:t>группа (художественное образование): учебно-методическое пособие.- М.: Изда</w:t>
      </w:r>
      <w:r w:rsidR="00AE4C78">
        <w:rPr>
          <w:rFonts w:ascii="Times New Roman" w:hAnsi="Times New Roman" w:cs="Times New Roman"/>
          <w:sz w:val="28"/>
          <w:szCs w:val="28"/>
        </w:rPr>
        <w:t>тельский дом «Цветной мир», 2014.- 216</w:t>
      </w:r>
      <w:r w:rsidRPr="00B5368B">
        <w:rPr>
          <w:rFonts w:ascii="Times New Roman" w:hAnsi="Times New Roman" w:cs="Times New Roman"/>
          <w:sz w:val="28"/>
          <w:szCs w:val="28"/>
        </w:rPr>
        <w:t>с.</w:t>
      </w:r>
    </w:p>
    <w:p w:rsidR="00341569" w:rsidRDefault="00AE4C78" w:rsidP="0034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569" w:rsidRPr="00B5368B">
        <w:rPr>
          <w:rFonts w:ascii="Times New Roman" w:hAnsi="Times New Roman" w:cs="Times New Roman"/>
          <w:sz w:val="28"/>
          <w:szCs w:val="28"/>
        </w:rPr>
        <w:t>.</w:t>
      </w:r>
      <w:r w:rsidR="00341569" w:rsidRPr="00B5368B">
        <w:rPr>
          <w:rFonts w:ascii="Times New Roman" w:hAnsi="Times New Roman" w:cs="Times New Roman"/>
          <w:sz w:val="28"/>
          <w:szCs w:val="28"/>
        </w:rPr>
        <w:tab/>
        <w:t>Дошкольное образование Карелии сегодня. Сборник статей./Составитель Е.Д. Макарова</w:t>
      </w:r>
      <w:proofErr w:type="gramStart"/>
      <w:r w:rsidR="00341569" w:rsidRPr="00B5368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41569" w:rsidRPr="00B5368B">
        <w:rPr>
          <w:rFonts w:ascii="Times New Roman" w:hAnsi="Times New Roman" w:cs="Times New Roman"/>
          <w:sz w:val="28"/>
          <w:szCs w:val="28"/>
        </w:rPr>
        <w:t>Петрозаводск:2013.-116с.</w:t>
      </w:r>
    </w:p>
    <w:p w:rsidR="00AE4C78" w:rsidRDefault="00AE4C78" w:rsidP="0034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Соколова С.В. Оригами для самых маленьких: Методическое пособие для воспитателей.-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ПРЕСС, 2014.-64с.</w:t>
      </w:r>
    </w:p>
    <w:p w:rsidR="00931DC6" w:rsidRPr="00B5368B" w:rsidRDefault="00931DC6" w:rsidP="00DF3E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0DDC" w:rsidRPr="008C0DDC" w:rsidRDefault="008C0DDC" w:rsidP="008C0DDC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C0DD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8C0DDC">
        <w:rPr>
          <w:rFonts w:ascii="Times New Roman" w:hAnsi="Times New Roman" w:cs="Times New Roman"/>
          <w:b/>
          <w:i/>
          <w:sz w:val="28"/>
          <w:szCs w:val="28"/>
        </w:rPr>
        <w:tab/>
        <w:t>Физическое развитие</w:t>
      </w:r>
    </w:p>
    <w:p w:rsidR="008C0DDC" w:rsidRPr="008C0DDC" w:rsidRDefault="008C0DDC" w:rsidP="008C0D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DDC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8C0DDC">
        <w:rPr>
          <w:rFonts w:ascii="Times New Roman" w:hAnsi="Times New Roman" w:cs="Times New Roman"/>
          <w:sz w:val="28"/>
          <w:szCs w:val="28"/>
        </w:rPr>
        <w:t>:  формирование у детей начальных представлений о здоровом образе жизни.</w:t>
      </w:r>
    </w:p>
    <w:p w:rsidR="00B5368B" w:rsidRDefault="008C0DDC" w:rsidP="008C0D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DDC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C0DDC">
        <w:rPr>
          <w:rFonts w:ascii="Times New Roman" w:hAnsi="Times New Roman" w:cs="Times New Roman"/>
          <w:sz w:val="28"/>
          <w:szCs w:val="28"/>
        </w:rPr>
        <w:t>: физическое развитие проводится 3 раза в неделю (1занятие на свежем воздухе), продолжительност</w:t>
      </w:r>
      <w:r>
        <w:rPr>
          <w:rFonts w:ascii="Times New Roman" w:hAnsi="Times New Roman" w:cs="Times New Roman"/>
          <w:sz w:val="28"/>
          <w:szCs w:val="28"/>
        </w:rPr>
        <w:t>ь занятий составляет не более 20</w:t>
      </w:r>
      <w:r w:rsidRPr="008C0D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C0DDC" w:rsidRDefault="008C0DDC" w:rsidP="008C0DDC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8C0DDC" w:rsidRPr="008C0DDC" w:rsidRDefault="008C0DDC" w:rsidP="008C0DD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8C0DDC">
        <w:rPr>
          <w:rFonts w:ascii="Times New Roman" w:hAnsi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Н. Е. </w:t>
      </w:r>
      <w:proofErr w:type="spellStart"/>
      <w:r w:rsidRPr="008C0DD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C0DDC">
        <w:rPr>
          <w:rFonts w:ascii="Times New Roman" w:hAnsi="Times New Roman"/>
          <w:sz w:val="28"/>
          <w:szCs w:val="28"/>
        </w:rPr>
        <w:t xml:space="preserve">, Т. С. Комаровой, М. А. Васильевой. -3-е изд., </w:t>
      </w:r>
      <w:proofErr w:type="spellStart"/>
      <w:r w:rsidRPr="008C0DDC">
        <w:rPr>
          <w:rFonts w:ascii="Times New Roman" w:hAnsi="Times New Roman"/>
          <w:sz w:val="28"/>
          <w:szCs w:val="28"/>
        </w:rPr>
        <w:t>испр</w:t>
      </w:r>
      <w:proofErr w:type="spellEnd"/>
      <w:r w:rsidRPr="008C0DDC">
        <w:rPr>
          <w:rFonts w:ascii="Times New Roman" w:hAnsi="Times New Roman"/>
          <w:sz w:val="28"/>
          <w:szCs w:val="28"/>
        </w:rPr>
        <w:t>. и доп. – М.: МОЗАИК</w:t>
      </w:r>
      <w:proofErr w:type="gramStart"/>
      <w:r w:rsidRPr="008C0DDC">
        <w:rPr>
          <w:rFonts w:ascii="Times New Roman" w:hAnsi="Times New Roman"/>
          <w:sz w:val="28"/>
          <w:szCs w:val="28"/>
        </w:rPr>
        <w:t>А-</w:t>
      </w:r>
      <w:proofErr w:type="gramEnd"/>
      <w:r w:rsidRPr="008C0DDC">
        <w:rPr>
          <w:rFonts w:ascii="Times New Roman" w:hAnsi="Times New Roman"/>
          <w:sz w:val="28"/>
          <w:szCs w:val="28"/>
        </w:rPr>
        <w:t xml:space="preserve"> СИНТЕЗ,2012.</w:t>
      </w:r>
    </w:p>
    <w:p w:rsidR="008C0DDC" w:rsidRDefault="008C0DDC" w:rsidP="008C0DD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Физическая культура в детском саду: Старшая группа.  – М.:МОЗАИКА – СИНТЕЗ, 2014.- 128 с. Л. 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0DDC" w:rsidRDefault="008C0DDC" w:rsidP="008C0DD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 методические рекомендации. – М.:МОЗАИКА – СИНТЕЗ,2009. – 96с.</w:t>
      </w:r>
    </w:p>
    <w:p w:rsidR="008C0DDC" w:rsidRDefault="008C0DDC" w:rsidP="008C0DD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Утренняя гимнастика для детей 2-7 лет. – М.: </w:t>
      </w:r>
      <w:proofErr w:type="spellStart"/>
      <w:r>
        <w:rPr>
          <w:rFonts w:ascii="Times New Roman" w:hAnsi="Times New Roman"/>
          <w:sz w:val="28"/>
          <w:szCs w:val="28"/>
        </w:rPr>
        <w:t>Айриспресс</w:t>
      </w:r>
      <w:proofErr w:type="spellEnd"/>
      <w:r>
        <w:rPr>
          <w:rFonts w:ascii="Times New Roman" w:hAnsi="Times New Roman"/>
          <w:sz w:val="28"/>
          <w:szCs w:val="28"/>
        </w:rPr>
        <w:t>, 2004. – 80 с.- (Дошкольное воспитание и развитие).</w:t>
      </w:r>
    </w:p>
    <w:p w:rsidR="008C0DDC" w:rsidRDefault="008C0DDC" w:rsidP="008C0DD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Оздоровительная гимнастика для детей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3-7 лет).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2003. -128с.</w:t>
      </w:r>
    </w:p>
    <w:p w:rsidR="008C0DDC" w:rsidRPr="00B5368B" w:rsidRDefault="008C0DDC" w:rsidP="008C0D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4C78" w:rsidRPr="001828F8" w:rsidRDefault="00AE4C78" w:rsidP="00B905B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Рабочие программы в подготовительной</w:t>
      </w:r>
      <w:r w:rsidRPr="001828F8">
        <w:rPr>
          <w:rFonts w:ascii="Times New Roman" w:hAnsi="Times New Roman" w:cs="Times New Roman"/>
          <w:b/>
          <w:i/>
          <w:sz w:val="32"/>
          <w:szCs w:val="32"/>
        </w:rPr>
        <w:t xml:space="preserve"> группе:</w:t>
      </w:r>
    </w:p>
    <w:p w:rsidR="00AE4C78" w:rsidRPr="00341569" w:rsidRDefault="00AE4C78" w:rsidP="00AE4C78">
      <w:pPr>
        <w:spacing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41569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AE4C78" w:rsidRPr="007D595E" w:rsidRDefault="00AE4C78" w:rsidP="00AE4C7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D595E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7D595E">
        <w:rPr>
          <w:rFonts w:ascii="Times New Roman" w:hAnsi="Times New Roman" w:cs="Times New Roman"/>
          <w:sz w:val="28"/>
          <w:szCs w:val="28"/>
        </w:rPr>
        <w:t>: помочь детям овладеть способами и приемами познания, применять полученные знания и умения в самостоятельной деятельности.</w:t>
      </w:r>
    </w:p>
    <w:p w:rsidR="00AE4C78" w:rsidRPr="00842F7B" w:rsidRDefault="00AE4C78" w:rsidP="00AE4C7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42F7B">
        <w:rPr>
          <w:rFonts w:ascii="Times New Roman" w:hAnsi="Times New Roman" w:cs="Times New Roman"/>
          <w:sz w:val="28"/>
          <w:szCs w:val="28"/>
        </w:rPr>
        <w:t xml:space="preserve">: формирование элементарных математических представлений осуществляется в процессе </w:t>
      </w:r>
      <w:r>
        <w:rPr>
          <w:rFonts w:ascii="Times New Roman" w:hAnsi="Times New Roman" w:cs="Times New Roman"/>
          <w:sz w:val="28"/>
          <w:szCs w:val="28"/>
        </w:rPr>
        <w:t>занятий не более 30</w:t>
      </w:r>
      <w:r w:rsidRPr="00842F7B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AE4C78" w:rsidRDefault="00AE4C78" w:rsidP="008C0D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42F7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 w:rsidRPr="00842F7B">
        <w:rPr>
          <w:rFonts w:ascii="Times New Roman" w:hAnsi="Times New Roman" w:cs="Times New Roman"/>
          <w:sz w:val="28"/>
          <w:szCs w:val="28"/>
        </w:rPr>
        <w:t>:</w:t>
      </w:r>
    </w:p>
    <w:p w:rsidR="00AE4C78" w:rsidRPr="00AE4C78" w:rsidRDefault="00AE4C78" w:rsidP="00AE4C7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4C78">
        <w:rPr>
          <w:rFonts w:ascii="Times New Roman" w:hAnsi="Times New Roman" w:cs="Times New Roman"/>
          <w:sz w:val="28"/>
          <w:szCs w:val="28"/>
        </w:rPr>
        <w:t xml:space="preserve">1. От рождения до школы (пилотный вариант)  под ред. Н.Е. </w:t>
      </w:r>
      <w:proofErr w:type="spellStart"/>
      <w:r w:rsidRPr="00AE4C7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4C78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AE4C78" w:rsidRPr="00AE4C78" w:rsidRDefault="00AE4C78" w:rsidP="00AE4C7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4C78">
        <w:rPr>
          <w:rFonts w:ascii="Times New Roman" w:hAnsi="Times New Roman" w:cs="Times New Roman"/>
          <w:sz w:val="28"/>
          <w:szCs w:val="28"/>
        </w:rPr>
        <w:t xml:space="preserve">Помораева И.А., </w:t>
      </w:r>
      <w:proofErr w:type="spellStart"/>
      <w:r w:rsidRPr="00AE4C78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AE4C78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Система работы в подготовительной к школе группе детского сада. – М.: МОЗАИКА – СИНТЕЗ, 2013.- 176 с.</w:t>
      </w:r>
    </w:p>
    <w:p w:rsidR="00AE4C78" w:rsidRDefault="00AE4C78" w:rsidP="00AE4C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78" w:rsidRDefault="00AE4C78" w:rsidP="00AE4C7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42F7B">
        <w:rPr>
          <w:rFonts w:ascii="Times New Roman" w:hAnsi="Times New Roman" w:cs="Times New Roman"/>
          <w:b/>
          <w:i/>
          <w:sz w:val="28"/>
          <w:szCs w:val="28"/>
        </w:rPr>
        <w:t>Приобщен</w:t>
      </w:r>
      <w:r>
        <w:rPr>
          <w:rFonts w:ascii="Times New Roman" w:hAnsi="Times New Roman" w:cs="Times New Roman"/>
          <w:b/>
          <w:i/>
          <w:sz w:val="28"/>
          <w:szCs w:val="28"/>
        </w:rPr>
        <w:t>ие к социокультурным ценностям, ознакомление с миром природы.</w:t>
      </w:r>
    </w:p>
    <w:p w:rsidR="00AE4C78" w:rsidRPr="001828F8" w:rsidRDefault="00AE4C78" w:rsidP="00AE4C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ознакомление с окружающим социальным миром, расширение кругозора детей, формирование целостной картины мира.</w:t>
      </w:r>
    </w:p>
    <w:p w:rsidR="00AE4C78" w:rsidRPr="00842F7B" w:rsidRDefault="00AE4C78" w:rsidP="00AE4C78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</w:t>
      </w:r>
      <w:r w:rsidRPr="00842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4C78" w:rsidRDefault="00AE4C78" w:rsidP="00AE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F7B">
        <w:rPr>
          <w:rFonts w:ascii="Times New Roman" w:hAnsi="Times New Roman" w:cs="Times New Roman"/>
          <w:sz w:val="28"/>
          <w:szCs w:val="28"/>
        </w:rPr>
        <w:t>приобщение к социокультурным ценностям, ознакомление с миром природы осущес</w:t>
      </w:r>
      <w:r>
        <w:rPr>
          <w:rFonts w:ascii="Times New Roman" w:hAnsi="Times New Roman" w:cs="Times New Roman"/>
          <w:sz w:val="28"/>
          <w:szCs w:val="28"/>
        </w:rPr>
        <w:t>твляется в процессе  занятий не более 30</w:t>
      </w:r>
      <w:r w:rsidRPr="00842F7B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</w:t>
      </w:r>
      <w:r>
        <w:rPr>
          <w:rFonts w:ascii="Times New Roman" w:hAnsi="Times New Roman" w:cs="Times New Roman"/>
          <w:sz w:val="28"/>
          <w:szCs w:val="28"/>
        </w:rPr>
        <w:t>совместной работе с родителями.</w:t>
      </w:r>
    </w:p>
    <w:p w:rsidR="00AE4C78" w:rsidRDefault="00AE4C78" w:rsidP="00AE4C78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42F7B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42F7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AE4C78" w:rsidRPr="00AE4C78" w:rsidRDefault="00AE4C78" w:rsidP="00AE4C7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E4C78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AE4C7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4C78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AE4C78" w:rsidRPr="00AE4C78" w:rsidRDefault="00AE4C78" w:rsidP="00AE4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4C7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AE4C7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E4C78">
        <w:rPr>
          <w:rFonts w:ascii="Times New Roman" w:hAnsi="Times New Roman" w:cs="Times New Roman"/>
          <w:sz w:val="28"/>
          <w:szCs w:val="28"/>
        </w:rPr>
        <w:t>.  Ознакомление с предметным и социальным окружением. Система работы в подготовительной к школе группе детского сада.- М.: МОЗАИКА-СИНТЕЗ, 2012.- 80с.</w:t>
      </w:r>
    </w:p>
    <w:p w:rsidR="00AE4C78" w:rsidRPr="00AE4C78" w:rsidRDefault="00AE4C78" w:rsidP="00AE4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4C78">
        <w:rPr>
          <w:rFonts w:ascii="Times New Roman" w:hAnsi="Times New Roman" w:cs="Times New Roman"/>
          <w:sz w:val="28"/>
          <w:szCs w:val="28"/>
        </w:rPr>
        <w:t>Голицина Н.С. Конспекты комплексно-тематических занятий. Подготовительная к школе группа. Интегрированный подход.- М.: Издательство «Скрипторий 2003», 2015.-568 с.</w:t>
      </w:r>
    </w:p>
    <w:p w:rsidR="00AE4C78" w:rsidRPr="00AE4C78" w:rsidRDefault="00AE4C78" w:rsidP="00AE4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4C78">
        <w:rPr>
          <w:rFonts w:ascii="Times New Roman" w:hAnsi="Times New Roman" w:cs="Times New Roman"/>
          <w:sz w:val="28"/>
          <w:szCs w:val="28"/>
        </w:rPr>
        <w:t xml:space="preserve">Голицина Н.С., </w:t>
      </w:r>
      <w:proofErr w:type="spellStart"/>
      <w:r w:rsidRPr="00AE4C78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AE4C7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AE4C78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AE4C78">
        <w:rPr>
          <w:rFonts w:ascii="Times New Roman" w:hAnsi="Times New Roman" w:cs="Times New Roman"/>
          <w:sz w:val="28"/>
          <w:szCs w:val="28"/>
        </w:rPr>
        <w:t xml:space="preserve"> Е.Е ОБЖ для старших дошкольников. Система работы. – М.: Издательство «Скрипторий 2003», 2015.- 112с.</w:t>
      </w:r>
    </w:p>
    <w:p w:rsidR="00AE4C78" w:rsidRPr="00AE4C78" w:rsidRDefault="00AE4C78" w:rsidP="00AE4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E4C78">
        <w:rPr>
          <w:rFonts w:ascii="Times New Roman" w:hAnsi="Times New Roman" w:cs="Times New Roman"/>
          <w:sz w:val="28"/>
          <w:szCs w:val="28"/>
        </w:rPr>
        <w:t>Комплексные занятия по экологии для старших дошкольников. Методическое пособие. Под ред. С.Н. Николаевой.- М.: Педагогическое общество России, 2005.- 96с.</w:t>
      </w:r>
    </w:p>
    <w:p w:rsidR="00AE4C78" w:rsidRDefault="00AE4C78" w:rsidP="00AE4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E4C78">
        <w:rPr>
          <w:rFonts w:ascii="Times New Roman" w:hAnsi="Times New Roman" w:cs="Times New Roman"/>
          <w:sz w:val="28"/>
          <w:szCs w:val="28"/>
        </w:rPr>
        <w:t>Познание предметного мира: комплексные занятия. Подготовительная группа</w:t>
      </w:r>
      <w:proofErr w:type="gramStart"/>
      <w:r w:rsidRPr="00AE4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C7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E4C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4C78">
        <w:rPr>
          <w:rFonts w:ascii="Times New Roman" w:hAnsi="Times New Roman" w:cs="Times New Roman"/>
          <w:sz w:val="28"/>
          <w:szCs w:val="28"/>
        </w:rPr>
        <w:t>вт.-сост. О.В. Павлова. – Волгоград: Учитель,2014.- 142с.</w:t>
      </w:r>
    </w:p>
    <w:p w:rsidR="00346EA2" w:rsidRPr="00AE4C78" w:rsidRDefault="00346EA2" w:rsidP="00346E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7.Комплексные занятия с детьми 4-7 лет / авт.-сост. О.Ф. Горбатенко.- Изд. 3-е Волгоград: Учитель, 2015.-204 с.</w:t>
      </w:r>
    </w:p>
    <w:p w:rsidR="00AE4C78" w:rsidRPr="00376107" w:rsidRDefault="00AE4C78" w:rsidP="00AE4C7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4C78" w:rsidRPr="00AE4C78" w:rsidRDefault="00AE4C78" w:rsidP="008C0DD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E4C78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AE4C78" w:rsidRPr="001828F8" w:rsidRDefault="00AE4C78" w:rsidP="00AE4C7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1828F8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познавательной речевой активности формирование культуры речевого общения.</w:t>
      </w:r>
    </w:p>
    <w:p w:rsidR="00AE4C78" w:rsidRPr="00DF3E81" w:rsidRDefault="00AE4C78" w:rsidP="008C0DDC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="008C0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E81">
        <w:rPr>
          <w:rFonts w:ascii="Times New Roman" w:hAnsi="Times New Roman" w:cs="Times New Roman"/>
          <w:sz w:val="28"/>
          <w:szCs w:val="28"/>
        </w:rPr>
        <w:t>развитие речи осущес</w:t>
      </w:r>
      <w:r>
        <w:rPr>
          <w:rFonts w:ascii="Times New Roman" w:hAnsi="Times New Roman" w:cs="Times New Roman"/>
          <w:sz w:val="28"/>
          <w:szCs w:val="28"/>
        </w:rPr>
        <w:t>твляется в процессе  занятий не более 30</w:t>
      </w:r>
      <w:r w:rsidRPr="00DF3E81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самостоятельной деятельности детей в группе, в совместной работе с родителями.</w:t>
      </w:r>
    </w:p>
    <w:p w:rsidR="00AE4C78" w:rsidRDefault="00AE4C78" w:rsidP="00AE4C7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DF3E81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AE4C78" w:rsidRPr="003F2FBE" w:rsidRDefault="00AE4C78" w:rsidP="00AE4C78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FBE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3F2FB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F2FBE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AE4C78" w:rsidRPr="003F2FBE" w:rsidRDefault="00AE4C78" w:rsidP="00AE4C78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FB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2FBE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В. Развитие речи в детском саду: Подготовительная к школе группа. – М.: МОЗАИКА-СИНТЕЗ, 2015.- 112</w:t>
      </w:r>
      <w:r w:rsidRPr="003F2FBE">
        <w:rPr>
          <w:rFonts w:ascii="Times New Roman" w:hAnsi="Times New Roman" w:cs="Times New Roman"/>
          <w:sz w:val="28"/>
          <w:szCs w:val="28"/>
        </w:rPr>
        <w:t>с.</w:t>
      </w:r>
    </w:p>
    <w:p w:rsidR="00AE4C78" w:rsidRDefault="00AE4C78" w:rsidP="00AE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E81">
        <w:rPr>
          <w:rFonts w:ascii="Times New Roman" w:hAnsi="Times New Roman" w:cs="Times New Roman"/>
          <w:sz w:val="28"/>
          <w:szCs w:val="28"/>
        </w:rPr>
        <w:tab/>
      </w:r>
    </w:p>
    <w:p w:rsidR="00AE4C78" w:rsidRDefault="00AE4C78" w:rsidP="00AE4C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4C78" w:rsidRPr="00AE4C78" w:rsidRDefault="00AE4C78" w:rsidP="00AE4C7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E4C78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p w:rsidR="00AE4C78" w:rsidRPr="008C0DDC" w:rsidRDefault="00AE4C78" w:rsidP="008C0DDC">
      <w:pPr>
        <w:spacing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8C0DDC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8C0DDC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AE4C78" w:rsidRPr="008C0DDC" w:rsidRDefault="00AE4C78" w:rsidP="008C0DD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DF3E81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="008C0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E81">
        <w:rPr>
          <w:rFonts w:ascii="Times New Roman" w:hAnsi="Times New Roman" w:cs="Times New Roman"/>
          <w:sz w:val="28"/>
          <w:szCs w:val="28"/>
        </w:rPr>
        <w:t>рисование осущес</w:t>
      </w:r>
      <w:r>
        <w:rPr>
          <w:rFonts w:ascii="Times New Roman" w:hAnsi="Times New Roman" w:cs="Times New Roman"/>
          <w:sz w:val="28"/>
          <w:szCs w:val="28"/>
        </w:rPr>
        <w:t>твляется в процессе  занятий не более 30</w:t>
      </w:r>
      <w:r w:rsidRPr="00DF3E81">
        <w:rPr>
          <w:rFonts w:ascii="Times New Roman" w:hAnsi="Times New Roman" w:cs="Times New Roman"/>
          <w:sz w:val="28"/>
          <w:szCs w:val="28"/>
        </w:rPr>
        <w:t xml:space="preserve"> мин., а также в свободной самостоятель</w:t>
      </w:r>
      <w:r>
        <w:rPr>
          <w:rFonts w:ascii="Times New Roman" w:hAnsi="Times New Roman" w:cs="Times New Roman"/>
          <w:sz w:val="28"/>
          <w:szCs w:val="28"/>
        </w:rPr>
        <w:t>ной деятельности детей в группе, в совместной работе с родителями.</w:t>
      </w:r>
    </w:p>
    <w:p w:rsidR="00AE4C78" w:rsidRDefault="00AE4C78" w:rsidP="00AE4C7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3E81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</w:t>
      </w:r>
      <w:proofErr w:type="spellEnd"/>
      <w:r w:rsidRPr="00DF3E81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6422" w:rsidRPr="00B46422" w:rsidRDefault="00B46422" w:rsidP="00B46422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B464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46422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B46422" w:rsidRPr="00B46422" w:rsidRDefault="00B46422" w:rsidP="00B46422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t>Комарова Т.С. Художественное творчество. Система работы в подготовительной к школе группе детского сада. – М.: МОЗАИКА – СИНТЕЗ, 2012. – 112 с.</w:t>
      </w:r>
    </w:p>
    <w:p w:rsidR="00B46422" w:rsidRDefault="00B46422" w:rsidP="00B46422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Подготовительная к школе группа: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М.: ИД «Цветной мир», 2011.- 208с.</w:t>
      </w:r>
    </w:p>
    <w:p w:rsidR="00B46422" w:rsidRDefault="00B46422" w:rsidP="00B46422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Г. Н. Нетрадиционные техники рисования в детском саду. Часть 2.- М.: Издательство «Скрипторий 2003», 2013.-72 с.</w:t>
      </w:r>
    </w:p>
    <w:p w:rsidR="00B46422" w:rsidRPr="003D7BED" w:rsidRDefault="00B46422" w:rsidP="00B46422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Дошкольное образование Карелии сегодня. Сборник статей./Составитель Е.Д. Макарова</w:t>
      </w:r>
      <w:proofErr w:type="gramStart"/>
      <w:r w:rsidRPr="003D7B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D7BED">
        <w:rPr>
          <w:rFonts w:ascii="Times New Roman" w:hAnsi="Times New Roman" w:cs="Times New Roman"/>
          <w:sz w:val="28"/>
          <w:szCs w:val="28"/>
        </w:rPr>
        <w:t>Петрозаводск:2013.-116с.</w:t>
      </w:r>
    </w:p>
    <w:p w:rsidR="00AE4C78" w:rsidRDefault="00AE4C78" w:rsidP="00B4642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4C78" w:rsidRDefault="00346EA2" w:rsidP="00346E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C78">
        <w:rPr>
          <w:rFonts w:ascii="Times New Roman" w:hAnsi="Times New Roman" w:cs="Times New Roman"/>
          <w:b/>
          <w:i/>
          <w:sz w:val="28"/>
          <w:szCs w:val="28"/>
        </w:rPr>
        <w:t>5.Лепка</w:t>
      </w:r>
    </w:p>
    <w:p w:rsidR="00AE4C78" w:rsidRPr="001828F8" w:rsidRDefault="00AE4C78" w:rsidP="00AE4C7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AE4C78" w:rsidRPr="00F5264D" w:rsidRDefault="00AE4C78" w:rsidP="00AE4C78">
      <w:pPr>
        <w:spacing w:line="24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в процессе  занятий не более 25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 раз в неделю,</w:t>
      </w:r>
      <w:r w:rsidRPr="00F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свободной самостоятельной деятельности детей в группе.</w:t>
      </w:r>
    </w:p>
    <w:p w:rsidR="00AE4C78" w:rsidRDefault="00AE4C78" w:rsidP="008C0D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346EA2" w:rsidRPr="00346EA2" w:rsidRDefault="00346EA2" w:rsidP="00346EA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A2"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 w:rsidRPr="00346E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46EA2"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6EA2" w:rsidRDefault="00346EA2" w:rsidP="00346EA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Художественное творчество. Система работы в подготовительной к школе группе детского сада. – М.: МОЗАИКА – СИНТЕЗ, 2012. – 112 с.</w:t>
      </w:r>
    </w:p>
    <w:p w:rsidR="00346EA2" w:rsidRDefault="00346EA2" w:rsidP="00346EA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Подготовительная к школе группа: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М.: ИД «Цветной мир», 2011.- 208с.</w:t>
      </w:r>
    </w:p>
    <w:p w:rsidR="00AE4C78" w:rsidRPr="00376107" w:rsidRDefault="00AE4C78" w:rsidP="00346E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4C78" w:rsidRDefault="00AE4C78" w:rsidP="00AE4C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5368B">
        <w:rPr>
          <w:rFonts w:ascii="Times New Roman" w:hAnsi="Times New Roman" w:cs="Times New Roman"/>
          <w:b/>
          <w:i/>
          <w:sz w:val="28"/>
          <w:szCs w:val="28"/>
        </w:rPr>
        <w:t>6.Аппликация</w:t>
      </w:r>
    </w:p>
    <w:p w:rsidR="00AE4C78" w:rsidRPr="001828F8" w:rsidRDefault="00AE4C78" w:rsidP="00AE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F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1828F8">
        <w:rPr>
          <w:rFonts w:ascii="Times New Roman" w:hAnsi="Times New Roman" w:cs="Times New Roman"/>
          <w:sz w:val="28"/>
          <w:szCs w:val="28"/>
        </w:rPr>
        <w:t>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AE4C78" w:rsidRDefault="00AE4C78" w:rsidP="00AE4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организации обучения: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Pr="00B5368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 занятий не более 25 мин., проводится 1 раз в </w:t>
      </w:r>
      <w:r w:rsidRPr="00B5368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делю</w:t>
      </w:r>
      <w:r w:rsidRPr="00B5368B">
        <w:rPr>
          <w:rFonts w:ascii="Times New Roman" w:hAnsi="Times New Roman" w:cs="Times New Roman"/>
          <w:sz w:val="28"/>
          <w:szCs w:val="28"/>
        </w:rPr>
        <w:t>, а также в свободной самостоятельной деятельности детей в группе.</w:t>
      </w:r>
    </w:p>
    <w:p w:rsidR="00AE4C78" w:rsidRDefault="00AE4C78" w:rsidP="00AE4C78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</w:t>
      </w:r>
      <w:proofErr w:type="spellEnd"/>
      <w:r w:rsidRPr="00F52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методическое обеспечение:</w:t>
      </w:r>
    </w:p>
    <w:p w:rsidR="00346EA2" w:rsidRDefault="00346EA2" w:rsidP="00346EA2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 (пилотный вариант) 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- М.: МОЗАЙКА-СИНТЕЗ,2014. 352с.</w:t>
      </w:r>
    </w:p>
    <w:p w:rsidR="00346EA2" w:rsidRDefault="00346EA2" w:rsidP="00346EA2">
      <w:pPr>
        <w:pStyle w:val="a3"/>
        <w:numPr>
          <w:ilvl w:val="0"/>
          <w:numId w:val="37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Художественное творчество. Система работы в подготовительной к школе группе детского сада. – М.: МОЗАИКА – СИНТЕЗ, 2012. – 112 с.</w:t>
      </w:r>
    </w:p>
    <w:p w:rsidR="00346EA2" w:rsidRDefault="00346EA2" w:rsidP="00346EA2">
      <w:pPr>
        <w:pStyle w:val="a3"/>
        <w:numPr>
          <w:ilvl w:val="0"/>
          <w:numId w:val="37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Подготовительная к школе группа: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М.: ИД «Цветной мир», 2011.- 208с.</w:t>
      </w:r>
    </w:p>
    <w:p w:rsidR="00346EA2" w:rsidRPr="003D7BED" w:rsidRDefault="00346EA2" w:rsidP="00346EA2">
      <w:pPr>
        <w:pStyle w:val="a3"/>
        <w:numPr>
          <w:ilvl w:val="0"/>
          <w:numId w:val="37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Дошкольное образование Карелии сегодня. Сборник статей./Составитель Е.Д. Макарова.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BED">
        <w:rPr>
          <w:rFonts w:ascii="Times New Roman" w:hAnsi="Times New Roman" w:cs="Times New Roman"/>
          <w:sz w:val="28"/>
          <w:szCs w:val="28"/>
        </w:rPr>
        <w:t>Петрозаводск:2013.-116с.</w:t>
      </w:r>
    </w:p>
    <w:p w:rsidR="00AE4C78" w:rsidRDefault="00AE4C78" w:rsidP="0034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A98" w:rsidRPr="00B62A98" w:rsidRDefault="00B62A98" w:rsidP="00B62A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2A98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62A98">
        <w:rPr>
          <w:rFonts w:ascii="Times New Roman" w:hAnsi="Times New Roman" w:cs="Times New Roman"/>
          <w:b/>
          <w:i/>
          <w:sz w:val="28"/>
          <w:szCs w:val="28"/>
        </w:rPr>
        <w:tab/>
        <w:t>Физическое развитие</w:t>
      </w:r>
    </w:p>
    <w:p w:rsidR="00B62A98" w:rsidRPr="00B62A98" w:rsidRDefault="00B62A98" w:rsidP="00B62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A9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B62A98">
        <w:rPr>
          <w:rFonts w:ascii="Times New Roman" w:hAnsi="Times New Roman" w:cs="Times New Roman"/>
          <w:sz w:val="28"/>
          <w:szCs w:val="28"/>
        </w:rPr>
        <w:t>:  формирование у детей начальных представлений о здоровом образе жизни.</w:t>
      </w:r>
    </w:p>
    <w:p w:rsidR="00B62A98" w:rsidRPr="00B62A98" w:rsidRDefault="00B62A98" w:rsidP="00B62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A98">
        <w:rPr>
          <w:rFonts w:ascii="Times New Roman" w:hAnsi="Times New Roman" w:cs="Times New Roman"/>
          <w:sz w:val="28"/>
          <w:szCs w:val="28"/>
          <w:u w:val="single"/>
        </w:rPr>
        <w:t>Формы организации обучения:</w:t>
      </w:r>
      <w:r w:rsidRPr="00B62A98">
        <w:rPr>
          <w:rFonts w:ascii="Times New Roman" w:hAnsi="Times New Roman" w:cs="Times New Roman"/>
          <w:sz w:val="28"/>
          <w:szCs w:val="28"/>
        </w:rPr>
        <w:t xml:space="preserve"> физическое развитие проводится 3 раза в неделю (1занятие на свежем воздухе), продолжительнос</w:t>
      </w:r>
      <w:r>
        <w:rPr>
          <w:rFonts w:ascii="Times New Roman" w:hAnsi="Times New Roman" w:cs="Times New Roman"/>
          <w:sz w:val="28"/>
          <w:szCs w:val="28"/>
        </w:rPr>
        <w:t>ть занятий составляет не более 2</w:t>
      </w:r>
      <w:r w:rsidRPr="00B62A98">
        <w:rPr>
          <w:rFonts w:ascii="Times New Roman" w:hAnsi="Times New Roman" w:cs="Times New Roman"/>
          <w:sz w:val="28"/>
          <w:szCs w:val="28"/>
        </w:rPr>
        <w:t>5 мин.</w:t>
      </w:r>
    </w:p>
    <w:p w:rsidR="00B62A98" w:rsidRPr="00B62A98" w:rsidRDefault="00B62A98" w:rsidP="00B62A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DDC">
        <w:rPr>
          <w:rFonts w:ascii="Times New Roman" w:hAnsi="Times New Roman" w:cs="Times New Roman"/>
          <w:sz w:val="28"/>
          <w:szCs w:val="28"/>
          <w:u w:val="single"/>
        </w:rPr>
        <w:t>Программно</w:t>
      </w:r>
      <w:proofErr w:type="spellEnd"/>
      <w:r w:rsidRPr="008C0DDC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</w:t>
      </w:r>
      <w:r w:rsidRPr="00B62A98">
        <w:rPr>
          <w:rFonts w:ascii="Times New Roman" w:hAnsi="Times New Roman" w:cs="Times New Roman"/>
          <w:sz w:val="28"/>
          <w:szCs w:val="28"/>
        </w:rPr>
        <w:t>:</w:t>
      </w:r>
    </w:p>
    <w:p w:rsidR="00252874" w:rsidRDefault="00252874" w:rsidP="0025287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 С. Комаровой, М. А. Васильевой. -3-е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М.: МОЗАИК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СИНТЕЗ,2012.</w:t>
      </w:r>
    </w:p>
    <w:p w:rsidR="00252874" w:rsidRDefault="00252874" w:rsidP="0025287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в детском саду: Подготовительная к школе группа.  – М.:МОЗАИКА – СИНТЕЗ, 2014.- 112 с. Л. 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2874" w:rsidRDefault="00252874" w:rsidP="0025287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 методические рекомендации. – М.:МОЗАИКА – СИНТЕЗ,2009. – 96с.</w:t>
      </w:r>
    </w:p>
    <w:p w:rsidR="00252874" w:rsidRDefault="00252874" w:rsidP="0025287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Утренняя гимнастика для детей 2-7 лет. – М.: </w:t>
      </w:r>
      <w:proofErr w:type="spellStart"/>
      <w:r>
        <w:rPr>
          <w:rFonts w:ascii="Times New Roman" w:hAnsi="Times New Roman"/>
          <w:sz w:val="28"/>
          <w:szCs w:val="28"/>
        </w:rPr>
        <w:t>Айриспресс</w:t>
      </w:r>
      <w:proofErr w:type="spellEnd"/>
      <w:r>
        <w:rPr>
          <w:rFonts w:ascii="Times New Roman" w:hAnsi="Times New Roman"/>
          <w:sz w:val="28"/>
          <w:szCs w:val="28"/>
        </w:rPr>
        <w:t>, 2004. – 80 с.- (Дошкольное воспитание и развитие).</w:t>
      </w:r>
    </w:p>
    <w:p w:rsidR="00252874" w:rsidRDefault="00252874" w:rsidP="0025287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Оздоровительная гимнастика для детей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3-7 лет).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2003. -128с.</w:t>
      </w:r>
    </w:p>
    <w:p w:rsidR="009C0ED1" w:rsidRPr="009C0ED1" w:rsidRDefault="009C0ED1" w:rsidP="00842F7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4C8" w:rsidRPr="000914C8" w:rsidRDefault="000914C8" w:rsidP="00842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14C8" w:rsidRPr="0009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BA"/>
    <w:multiLevelType w:val="hybridMultilevel"/>
    <w:tmpl w:val="F5FC74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174A"/>
    <w:multiLevelType w:val="hybridMultilevel"/>
    <w:tmpl w:val="2AC65194"/>
    <w:lvl w:ilvl="0" w:tplc="A2C8554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B7C"/>
    <w:multiLevelType w:val="hybridMultilevel"/>
    <w:tmpl w:val="BAF6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7485"/>
    <w:multiLevelType w:val="hybridMultilevel"/>
    <w:tmpl w:val="0B7042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79E0"/>
    <w:multiLevelType w:val="hybridMultilevel"/>
    <w:tmpl w:val="7E18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01A"/>
    <w:multiLevelType w:val="hybridMultilevel"/>
    <w:tmpl w:val="0B70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02D8"/>
    <w:multiLevelType w:val="hybridMultilevel"/>
    <w:tmpl w:val="4A62E9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31BD"/>
    <w:multiLevelType w:val="hybridMultilevel"/>
    <w:tmpl w:val="979A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1525"/>
    <w:multiLevelType w:val="hybridMultilevel"/>
    <w:tmpl w:val="4A62E9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0CE8"/>
    <w:multiLevelType w:val="hybridMultilevel"/>
    <w:tmpl w:val="65C47AD8"/>
    <w:lvl w:ilvl="0" w:tplc="57745C0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D223891"/>
    <w:multiLevelType w:val="hybridMultilevel"/>
    <w:tmpl w:val="B0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926"/>
    <w:multiLevelType w:val="hybridMultilevel"/>
    <w:tmpl w:val="0254B1FE"/>
    <w:lvl w:ilvl="0" w:tplc="E95ABF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40C5"/>
    <w:multiLevelType w:val="hybridMultilevel"/>
    <w:tmpl w:val="252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75326"/>
    <w:multiLevelType w:val="hybridMultilevel"/>
    <w:tmpl w:val="0B7042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30A9B"/>
    <w:multiLevelType w:val="hybridMultilevel"/>
    <w:tmpl w:val="4A62E9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3AF7"/>
    <w:multiLevelType w:val="hybridMultilevel"/>
    <w:tmpl w:val="A130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D675D"/>
    <w:multiLevelType w:val="hybridMultilevel"/>
    <w:tmpl w:val="741CC25E"/>
    <w:lvl w:ilvl="0" w:tplc="E4264C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F5966"/>
    <w:multiLevelType w:val="hybridMultilevel"/>
    <w:tmpl w:val="D228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07030"/>
    <w:multiLevelType w:val="hybridMultilevel"/>
    <w:tmpl w:val="0B7042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C7058"/>
    <w:multiLevelType w:val="hybridMultilevel"/>
    <w:tmpl w:val="65C47AD8"/>
    <w:lvl w:ilvl="0" w:tplc="57745C0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B7476F3"/>
    <w:multiLevelType w:val="hybridMultilevel"/>
    <w:tmpl w:val="303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762"/>
    <w:multiLevelType w:val="hybridMultilevel"/>
    <w:tmpl w:val="7AA2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5DBF"/>
    <w:multiLevelType w:val="hybridMultilevel"/>
    <w:tmpl w:val="D9D0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E3446"/>
    <w:multiLevelType w:val="hybridMultilevel"/>
    <w:tmpl w:val="4F50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1360C"/>
    <w:multiLevelType w:val="hybridMultilevel"/>
    <w:tmpl w:val="61CA034E"/>
    <w:lvl w:ilvl="0" w:tplc="16AE5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0D52"/>
    <w:multiLevelType w:val="hybridMultilevel"/>
    <w:tmpl w:val="252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13F6"/>
    <w:multiLevelType w:val="hybridMultilevel"/>
    <w:tmpl w:val="8C44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3D24"/>
    <w:multiLevelType w:val="hybridMultilevel"/>
    <w:tmpl w:val="65C47AD8"/>
    <w:lvl w:ilvl="0" w:tplc="57745C0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4776E6C"/>
    <w:multiLevelType w:val="hybridMultilevel"/>
    <w:tmpl w:val="E43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527C0"/>
    <w:multiLevelType w:val="hybridMultilevel"/>
    <w:tmpl w:val="5C58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86222"/>
    <w:multiLevelType w:val="hybridMultilevel"/>
    <w:tmpl w:val="65C47AD8"/>
    <w:lvl w:ilvl="0" w:tplc="57745C0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73C2C4D"/>
    <w:multiLevelType w:val="hybridMultilevel"/>
    <w:tmpl w:val="80EA2BAC"/>
    <w:lvl w:ilvl="0" w:tplc="098EE1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939C6"/>
    <w:multiLevelType w:val="hybridMultilevel"/>
    <w:tmpl w:val="65C47AD8"/>
    <w:lvl w:ilvl="0" w:tplc="57745C0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0E62BB"/>
    <w:multiLevelType w:val="hybridMultilevel"/>
    <w:tmpl w:val="D29427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C7864"/>
    <w:multiLevelType w:val="hybridMultilevel"/>
    <w:tmpl w:val="D1A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26"/>
  </w:num>
  <w:num w:numId="10">
    <w:abstractNumId w:val="19"/>
  </w:num>
  <w:num w:numId="11">
    <w:abstractNumId w:val="32"/>
  </w:num>
  <w:num w:numId="12">
    <w:abstractNumId w:val="30"/>
  </w:num>
  <w:num w:numId="13">
    <w:abstractNumId w:val="27"/>
  </w:num>
  <w:num w:numId="14">
    <w:abstractNumId w:val="28"/>
  </w:num>
  <w:num w:numId="15">
    <w:abstractNumId w:val="25"/>
  </w:num>
  <w:num w:numId="16">
    <w:abstractNumId w:val="0"/>
  </w:num>
  <w:num w:numId="17">
    <w:abstractNumId w:val="17"/>
  </w:num>
  <w:num w:numId="18">
    <w:abstractNumId w:val="11"/>
  </w:num>
  <w:num w:numId="19">
    <w:abstractNumId w:val="13"/>
  </w:num>
  <w:num w:numId="20">
    <w:abstractNumId w:val="5"/>
  </w:num>
  <w:num w:numId="21">
    <w:abstractNumId w:val="33"/>
  </w:num>
  <w:num w:numId="22">
    <w:abstractNumId w:val="21"/>
  </w:num>
  <w:num w:numId="23">
    <w:abstractNumId w:val="9"/>
  </w:num>
  <w:num w:numId="24">
    <w:abstractNumId w:val="22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4"/>
  </w:num>
  <w:num w:numId="30">
    <w:abstractNumId w:val="23"/>
  </w:num>
  <w:num w:numId="31">
    <w:abstractNumId w:val="4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7"/>
    <w:rsid w:val="000010E9"/>
    <w:rsid w:val="000063B3"/>
    <w:rsid w:val="000069C7"/>
    <w:rsid w:val="000139FB"/>
    <w:rsid w:val="0001523B"/>
    <w:rsid w:val="00016307"/>
    <w:rsid w:val="000170E8"/>
    <w:rsid w:val="000215B9"/>
    <w:rsid w:val="00022BF4"/>
    <w:rsid w:val="00026169"/>
    <w:rsid w:val="00027A8D"/>
    <w:rsid w:val="000359CF"/>
    <w:rsid w:val="000418DF"/>
    <w:rsid w:val="00044EAD"/>
    <w:rsid w:val="000512FA"/>
    <w:rsid w:val="000522A6"/>
    <w:rsid w:val="00052C61"/>
    <w:rsid w:val="00052C7C"/>
    <w:rsid w:val="000560FE"/>
    <w:rsid w:val="000563EC"/>
    <w:rsid w:val="00057458"/>
    <w:rsid w:val="00060394"/>
    <w:rsid w:val="00060463"/>
    <w:rsid w:val="0007558E"/>
    <w:rsid w:val="00075D2B"/>
    <w:rsid w:val="00076A83"/>
    <w:rsid w:val="000914C8"/>
    <w:rsid w:val="00093530"/>
    <w:rsid w:val="00093954"/>
    <w:rsid w:val="00095567"/>
    <w:rsid w:val="000A38A9"/>
    <w:rsid w:val="000B2877"/>
    <w:rsid w:val="000B6469"/>
    <w:rsid w:val="000B6536"/>
    <w:rsid w:val="000B6ED1"/>
    <w:rsid w:val="000C1A2D"/>
    <w:rsid w:val="000D0127"/>
    <w:rsid w:val="000F3935"/>
    <w:rsid w:val="000F69A7"/>
    <w:rsid w:val="00101617"/>
    <w:rsid w:val="00104C5C"/>
    <w:rsid w:val="00104DAA"/>
    <w:rsid w:val="0011645E"/>
    <w:rsid w:val="00122519"/>
    <w:rsid w:val="00123F36"/>
    <w:rsid w:val="00124406"/>
    <w:rsid w:val="00124409"/>
    <w:rsid w:val="00132361"/>
    <w:rsid w:val="00135D6D"/>
    <w:rsid w:val="00142E71"/>
    <w:rsid w:val="00144468"/>
    <w:rsid w:val="00145CF6"/>
    <w:rsid w:val="00155868"/>
    <w:rsid w:val="00156CF5"/>
    <w:rsid w:val="00160FE0"/>
    <w:rsid w:val="001647B7"/>
    <w:rsid w:val="00165A09"/>
    <w:rsid w:val="00170AF8"/>
    <w:rsid w:val="00175572"/>
    <w:rsid w:val="00180F36"/>
    <w:rsid w:val="001828F8"/>
    <w:rsid w:val="00183CA2"/>
    <w:rsid w:val="001847E7"/>
    <w:rsid w:val="00186899"/>
    <w:rsid w:val="00186E22"/>
    <w:rsid w:val="001933AA"/>
    <w:rsid w:val="001979CA"/>
    <w:rsid w:val="001A4A3B"/>
    <w:rsid w:val="001A5738"/>
    <w:rsid w:val="001A7D70"/>
    <w:rsid w:val="001B21B7"/>
    <w:rsid w:val="001B453C"/>
    <w:rsid w:val="001B6038"/>
    <w:rsid w:val="001C2F56"/>
    <w:rsid w:val="001D10AA"/>
    <w:rsid w:val="001D15E7"/>
    <w:rsid w:val="001D2F76"/>
    <w:rsid w:val="001D7396"/>
    <w:rsid w:val="001E49E2"/>
    <w:rsid w:val="001F0E09"/>
    <w:rsid w:val="001F445D"/>
    <w:rsid w:val="001F446B"/>
    <w:rsid w:val="001F4D52"/>
    <w:rsid w:val="001F7102"/>
    <w:rsid w:val="0020017E"/>
    <w:rsid w:val="002012A4"/>
    <w:rsid w:val="00207A10"/>
    <w:rsid w:val="00212B3D"/>
    <w:rsid w:val="00213EDD"/>
    <w:rsid w:val="00214083"/>
    <w:rsid w:val="00214949"/>
    <w:rsid w:val="002150D4"/>
    <w:rsid w:val="002170F1"/>
    <w:rsid w:val="00217EE3"/>
    <w:rsid w:val="00220ECA"/>
    <w:rsid w:val="002251EC"/>
    <w:rsid w:val="00227342"/>
    <w:rsid w:val="0023056B"/>
    <w:rsid w:val="00230AED"/>
    <w:rsid w:val="0023134E"/>
    <w:rsid w:val="00231DAE"/>
    <w:rsid w:val="0023465C"/>
    <w:rsid w:val="00246B70"/>
    <w:rsid w:val="00252874"/>
    <w:rsid w:val="00255197"/>
    <w:rsid w:val="00261D2A"/>
    <w:rsid w:val="00262664"/>
    <w:rsid w:val="0026509A"/>
    <w:rsid w:val="00276CEF"/>
    <w:rsid w:val="002829F1"/>
    <w:rsid w:val="00282AC3"/>
    <w:rsid w:val="00283329"/>
    <w:rsid w:val="00283CE4"/>
    <w:rsid w:val="00285835"/>
    <w:rsid w:val="00286319"/>
    <w:rsid w:val="00290AEF"/>
    <w:rsid w:val="0029716B"/>
    <w:rsid w:val="00297A63"/>
    <w:rsid w:val="002A2781"/>
    <w:rsid w:val="002A47B7"/>
    <w:rsid w:val="002A65C6"/>
    <w:rsid w:val="002B02FE"/>
    <w:rsid w:val="002C4E51"/>
    <w:rsid w:val="002D00E0"/>
    <w:rsid w:val="002D5F97"/>
    <w:rsid w:val="002D7241"/>
    <w:rsid w:val="002E6CB3"/>
    <w:rsid w:val="002F03A5"/>
    <w:rsid w:val="002F6CA3"/>
    <w:rsid w:val="00300AB8"/>
    <w:rsid w:val="00301F8D"/>
    <w:rsid w:val="003135D3"/>
    <w:rsid w:val="00315D8B"/>
    <w:rsid w:val="00316559"/>
    <w:rsid w:val="003178AF"/>
    <w:rsid w:val="00326453"/>
    <w:rsid w:val="00330DE6"/>
    <w:rsid w:val="00331D16"/>
    <w:rsid w:val="00334ED8"/>
    <w:rsid w:val="00335E4F"/>
    <w:rsid w:val="00341569"/>
    <w:rsid w:val="00342949"/>
    <w:rsid w:val="003433AF"/>
    <w:rsid w:val="00346EA2"/>
    <w:rsid w:val="003479C1"/>
    <w:rsid w:val="00356D13"/>
    <w:rsid w:val="00356D2A"/>
    <w:rsid w:val="0036534C"/>
    <w:rsid w:val="00367E1A"/>
    <w:rsid w:val="00370B6A"/>
    <w:rsid w:val="0037100E"/>
    <w:rsid w:val="00373D44"/>
    <w:rsid w:val="00376107"/>
    <w:rsid w:val="00393539"/>
    <w:rsid w:val="0039643B"/>
    <w:rsid w:val="00396E4C"/>
    <w:rsid w:val="003A273C"/>
    <w:rsid w:val="003B056C"/>
    <w:rsid w:val="003B37CD"/>
    <w:rsid w:val="003B7D5D"/>
    <w:rsid w:val="003C02A4"/>
    <w:rsid w:val="003C0CD1"/>
    <w:rsid w:val="003C6381"/>
    <w:rsid w:val="003D03A0"/>
    <w:rsid w:val="003D5811"/>
    <w:rsid w:val="003E1340"/>
    <w:rsid w:val="003E1664"/>
    <w:rsid w:val="003E4356"/>
    <w:rsid w:val="003E6982"/>
    <w:rsid w:val="003F114D"/>
    <w:rsid w:val="003F2425"/>
    <w:rsid w:val="003F4444"/>
    <w:rsid w:val="003F4735"/>
    <w:rsid w:val="003F5977"/>
    <w:rsid w:val="003F6A79"/>
    <w:rsid w:val="0040386D"/>
    <w:rsid w:val="00406295"/>
    <w:rsid w:val="00407406"/>
    <w:rsid w:val="00411188"/>
    <w:rsid w:val="004111D7"/>
    <w:rsid w:val="004120F1"/>
    <w:rsid w:val="00412643"/>
    <w:rsid w:val="0041388A"/>
    <w:rsid w:val="00414760"/>
    <w:rsid w:val="00417B81"/>
    <w:rsid w:val="00420E99"/>
    <w:rsid w:val="00426913"/>
    <w:rsid w:val="00430315"/>
    <w:rsid w:val="0043360C"/>
    <w:rsid w:val="004349E9"/>
    <w:rsid w:val="00435315"/>
    <w:rsid w:val="00444111"/>
    <w:rsid w:val="004447C2"/>
    <w:rsid w:val="004501F1"/>
    <w:rsid w:val="004530B2"/>
    <w:rsid w:val="00456CE5"/>
    <w:rsid w:val="00457730"/>
    <w:rsid w:val="00464D7E"/>
    <w:rsid w:val="0046614D"/>
    <w:rsid w:val="004675C8"/>
    <w:rsid w:val="00471153"/>
    <w:rsid w:val="004807FC"/>
    <w:rsid w:val="004810F2"/>
    <w:rsid w:val="00483535"/>
    <w:rsid w:val="00484D67"/>
    <w:rsid w:val="00492120"/>
    <w:rsid w:val="00493F59"/>
    <w:rsid w:val="0049486C"/>
    <w:rsid w:val="00494D20"/>
    <w:rsid w:val="004A2AC1"/>
    <w:rsid w:val="004A3E74"/>
    <w:rsid w:val="004A66D9"/>
    <w:rsid w:val="004B01FF"/>
    <w:rsid w:val="004B0A9B"/>
    <w:rsid w:val="004B3122"/>
    <w:rsid w:val="004B771A"/>
    <w:rsid w:val="004D072E"/>
    <w:rsid w:val="004D23A2"/>
    <w:rsid w:val="004D6340"/>
    <w:rsid w:val="004E12B6"/>
    <w:rsid w:val="004E3531"/>
    <w:rsid w:val="004E7F3F"/>
    <w:rsid w:val="004F1CD9"/>
    <w:rsid w:val="004F2456"/>
    <w:rsid w:val="005020C6"/>
    <w:rsid w:val="00502E94"/>
    <w:rsid w:val="0050664C"/>
    <w:rsid w:val="0050734B"/>
    <w:rsid w:val="00507BA4"/>
    <w:rsid w:val="00513EA9"/>
    <w:rsid w:val="005165D0"/>
    <w:rsid w:val="00516A25"/>
    <w:rsid w:val="0052500C"/>
    <w:rsid w:val="00526DC9"/>
    <w:rsid w:val="00536DA7"/>
    <w:rsid w:val="00541705"/>
    <w:rsid w:val="00542697"/>
    <w:rsid w:val="0054325C"/>
    <w:rsid w:val="00544BD1"/>
    <w:rsid w:val="00545F45"/>
    <w:rsid w:val="00546037"/>
    <w:rsid w:val="00550226"/>
    <w:rsid w:val="00553BB3"/>
    <w:rsid w:val="00553FE3"/>
    <w:rsid w:val="00555AAA"/>
    <w:rsid w:val="0055694B"/>
    <w:rsid w:val="00557EA8"/>
    <w:rsid w:val="00557ED1"/>
    <w:rsid w:val="00560175"/>
    <w:rsid w:val="00561361"/>
    <w:rsid w:val="00565582"/>
    <w:rsid w:val="005676FA"/>
    <w:rsid w:val="00581EDD"/>
    <w:rsid w:val="00582A36"/>
    <w:rsid w:val="00585153"/>
    <w:rsid w:val="00594DD4"/>
    <w:rsid w:val="005A6E7E"/>
    <w:rsid w:val="005C205C"/>
    <w:rsid w:val="005C4B09"/>
    <w:rsid w:val="005D3224"/>
    <w:rsid w:val="005D4AE7"/>
    <w:rsid w:val="005D775C"/>
    <w:rsid w:val="005E0339"/>
    <w:rsid w:val="005E117C"/>
    <w:rsid w:val="005E5A4F"/>
    <w:rsid w:val="005E7118"/>
    <w:rsid w:val="005F1F49"/>
    <w:rsid w:val="006030B9"/>
    <w:rsid w:val="00615524"/>
    <w:rsid w:val="00615A1B"/>
    <w:rsid w:val="0061674A"/>
    <w:rsid w:val="00624958"/>
    <w:rsid w:val="00624A00"/>
    <w:rsid w:val="00630FAF"/>
    <w:rsid w:val="00636B3A"/>
    <w:rsid w:val="00637479"/>
    <w:rsid w:val="006378CC"/>
    <w:rsid w:val="00637E02"/>
    <w:rsid w:val="00646668"/>
    <w:rsid w:val="006471A7"/>
    <w:rsid w:val="0065538A"/>
    <w:rsid w:val="006553BA"/>
    <w:rsid w:val="00661BC2"/>
    <w:rsid w:val="00673418"/>
    <w:rsid w:val="0067604A"/>
    <w:rsid w:val="006774F0"/>
    <w:rsid w:val="00684E80"/>
    <w:rsid w:val="00687F1A"/>
    <w:rsid w:val="00690998"/>
    <w:rsid w:val="00695445"/>
    <w:rsid w:val="006A329F"/>
    <w:rsid w:val="006A5803"/>
    <w:rsid w:val="006B19AB"/>
    <w:rsid w:val="006B3040"/>
    <w:rsid w:val="006B6FD5"/>
    <w:rsid w:val="006C48EF"/>
    <w:rsid w:val="006C78F2"/>
    <w:rsid w:val="006D64F0"/>
    <w:rsid w:val="006D7A1E"/>
    <w:rsid w:val="006E437C"/>
    <w:rsid w:val="006E4768"/>
    <w:rsid w:val="006E4C8E"/>
    <w:rsid w:val="006E7BA0"/>
    <w:rsid w:val="006F218A"/>
    <w:rsid w:val="006F2E29"/>
    <w:rsid w:val="006F3844"/>
    <w:rsid w:val="006F68E4"/>
    <w:rsid w:val="006F743F"/>
    <w:rsid w:val="006F7904"/>
    <w:rsid w:val="00702B5F"/>
    <w:rsid w:val="007071D6"/>
    <w:rsid w:val="00712967"/>
    <w:rsid w:val="007219F7"/>
    <w:rsid w:val="007230EE"/>
    <w:rsid w:val="007252C5"/>
    <w:rsid w:val="007302D5"/>
    <w:rsid w:val="007321C4"/>
    <w:rsid w:val="00732962"/>
    <w:rsid w:val="00733E6E"/>
    <w:rsid w:val="0073465D"/>
    <w:rsid w:val="00734EB0"/>
    <w:rsid w:val="00735FEC"/>
    <w:rsid w:val="00736B81"/>
    <w:rsid w:val="0074138F"/>
    <w:rsid w:val="00744DA3"/>
    <w:rsid w:val="007465B3"/>
    <w:rsid w:val="0074763C"/>
    <w:rsid w:val="007478FB"/>
    <w:rsid w:val="00750FDD"/>
    <w:rsid w:val="0075159E"/>
    <w:rsid w:val="007520C1"/>
    <w:rsid w:val="00755A1A"/>
    <w:rsid w:val="00760DDD"/>
    <w:rsid w:val="00763439"/>
    <w:rsid w:val="007641A6"/>
    <w:rsid w:val="007647B5"/>
    <w:rsid w:val="0076536F"/>
    <w:rsid w:val="0077134D"/>
    <w:rsid w:val="00772757"/>
    <w:rsid w:val="0077357A"/>
    <w:rsid w:val="00786C3B"/>
    <w:rsid w:val="00786DA8"/>
    <w:rsid w:val="00792CBB"/>
    <w:rsid w:val="00795569"/>
    <w:rsid w:val="007A345D"/>
    <w:rsid w:val="007A365F"/>
    <w:rsid w:val="007A565E"/>
    <w:rsid w:val="007A5C01"/>
    <w:rsid w:val="007A6B26"/>
    <w:rsid w:val="007B3FE3"/>
    <w:rsid w:val="007B7543"/>
    <w:rsid w:val="007C615E"/>
    <w:rsid w:val="007D154D"/>
    <w:rsid w:val="007D46F3"/>
    <w:rsid w:val="007D5827"/>
    <w:rsid w:val="007D595E"/>
    <w:rsid w:val="007D6487"/>
    <w:rsid w:val="007E1CEC"/>
    <w:rsid w:val="007E337B"/>
    <w:rsid w:val="007E47CB"/>
    <w:rsid w:val="007E4D60"/>
    <w:rsid w:val="007E5E07"/>
    <w:rsid w:val="007F4517"/>
    <w:rsid w:val="007F7181"/>
    <w:rsid w:val="007F7C1E"/>
    <w:rsid w:val="00801D2E"/>
    <w:rsid w:val="008033D0"/>
    <w:rsid w:val="00803491"/>
    <w:rsid w:val="008102CF"/>
    <w:rsid w:val="0081249D"/>
    <w:rsid w:val="00816D1C"/>
    <w:rsid w:val="00825552"/>
    <w:rsid w:val="008265F6"/>
    <w:rsid w:val="008322C1"/>
    <w:rsid w:val="00834DB3"/>
    <w:rsid w:val="00837BC5"/>
    <w:rsid w:val="00841631"/>
    <w:rsid w:val="00842F7B"/>
    <w:rsid w:val="00847DD6"/>
    <w:rsid w:val="0085061A"/>
    <w:rsid w:val="00854234"/>
    <w:rsid w:val="008550EF"/>
    <w:rsid w:val="00862272"/>
    <w:rsid w:val="0086272E"/>
    <w:rsid w:val="00864883"/>
    <w:rsid w:val="0086493E"/>
    <w:rsid w:val="00867B64"/>
    <w:rsid w:val="0087521C"/>
    <w:rsid w:val="00880417"/>
    <w:rsid w:val="008830A0"/>
    <w:rsid w:val="00883C12"/>
    <w:rsid w:val="0088545A"/>
    <w:rsid w:val="008876E1"/>
    <w:rsid w:val="00887F40"/>
    <w:rsid w:val="00895F53"/>
    <w:rsid w:val="00896764"/>
    <w:rsid w:val="008B4187"/>
    <w:rsid w:val="008B75F1"/>
    <w:rsid w:val="008C0DDC"/>
    <w:rsid w:val="008C0E18"/>
    <w:rsid w:val="008C6CDF"/>
    <w:rsid w:val="008C7575"/>
    <w:rsid w:val="008D4CC6"/>
    <w:rsid w:val="008D5C28"/>
    <w:rsid w:val="008E10A9"/>
    <w:rsid w:val="008E2A15"/>
    <w:rsid w:val="008E2B9A"/>
    <w:rsid w:val="008F0F9F"/>
    <w:rsid w:val="008F1D07"/>
    <w:rsid w:val="008F42F8"/>
    <w:rsid w:val="00900D2D"/>
    <w:rsid w:val="009027D9"/>
    <w:rsid w:val="0091479A"/>
    <w:rsid w:val="009155FE"/>
    <w:rsid w:val="00923361"/>
    <w:rsid w:val="00923F2F"/>
    <w:rsid w:val="00924620"/>
    <w:rsid w:val="00931DC6"/>
    <w:rsid w:val="009411DA"/>
    <w:rsid w:val="009447B5"/>
    <w:rsid w:val="009465AB"/>
    <w:rsid w:val="00951B14"/>
    <w:rsid w:val="009573CB"/>
    <w:rsid w:val="00957830"/>
    <w:rsid w:val="00960891"/>
    <w:rsid w:val="00963437"/>
    <w:rsid w:val="009743E1"/>
    <w:rsid w:val="00976506"/>
    <w:rsid w:val="00976B7E"/>
    <w:rsid w:val="0098159E"/>
    <w:rsid w:val="00985B19"/>
    <w:rsid w:val="0098798E"/>
    <w:rsid w:val="009906F1"/>
    <w:rsid w:val="00990C21"/>
    <w:rsid w:val="009A40A3"/>
    <w:rsid w:val="009A47A0"/>
    <w:rsid w:val="009B5344"/>
    <w:rsid w:val="009C0829"/>
    <w:rsid w:val="009C0ED1"/>
    <w:rsid w:val="009C5F6C"/>
    <w:rsid w:val="009C7D99"/>
    <w:rsid w:val="009D3BE6"/>
    <w:rsid w:val="009D7058"/>
    <w:rsid w:val="009E1167"/>
    <w:rsid w:val="009E2191"/>
    <w:rsid w:val="009E794E"/>
    <w:rsid w:val="009F28D6"/>
    <w:rsid w:val="009F2E65"/>
    <w:rsid w:val="009F438F"/>
    <w:rsid w:val="009F49CD"/>
    <w:rsid w:val="009F4ED0"/>
    <w:rsid w:val="009F61EB"/>
    <w:rsid w:val="009F7FAD"/>
    <w:rsid w:val="00A0009C"/>
    <w:rsid w:val="00A01B07"/>
    <w:rsid w:val="00A02F19"/>
    <w:rsid w:val="00A05B64"/>
    <w:rsid w:val="00A14AB2"/>
    <w:rsid w:val="00A16F68"/>
    <w:rsid w:val="00A2298C"/>
    <w:rsid w:val="00A27700"/>
    <w:rsid w:val="00A30583"/>
    <w:rsid w:val="00A30923"/>
    <w:rsid w:val="00A54240"/>
    <w:rsid w:val="00A55E38"/>
    <w:rsid w:val="00A57016"/>
    <w:rsid w:val="00A6197E"/>
    <w:rsid w:val="00A63AAF"/>
    <w:rsid w:val="00A71671"/>
    <w:rsid w:val="00A73243"/>
    <w:rsid w:val="00A9046A"/>
    <w:rsid w:val="00A90EAD"/>
    <w:rsid w:val="00A92A24"/>
    <w:rsid w:val="00AA4E6B"/>
    <w:rsid w:val="00AA5CC3"/>
    <w:rsid w:val="00AB1EB4"/>
    <w:rsid w:val="00AB2991"/>
    <w:rsid w:val="00AB3121"/>
    <w:rsid w:val="00AB4691"/>
    <w:rsid w:val="00AB533D"/>
    <w:rsid w:val="00AB6635"/>
    <w:rsid w:val="00AC71EA"/>
    <w:rsid w:val="00AD1628"/>
    <w:rsid w:val="00AD4B90"/>
    <w:rsid w:val="00AD59F6"/>
    <w:rsid w:val="00AD7E35"/>
    <w:rsid w:val="00AE04A1"/>
    <w:rsid w:val="00AE3B6D"/>
    <w:rsid w:val="00AE4C78"/>
    <w:rsid w:val="00AE744A"/>
    <w:rsid w:val="00AF6BBF"/>
    <w:rsid w:val="00AF6CC5"/>
    <w:rsid w:val="00AF7C60"/>
    <w:rsid w:val="00B008E6"/>
    <w:rsid w:val="00B010AA"/>
    <w:rsid w:val="00B027A0"/>
    <w:rsid w:val="00B041EC"/>
    <w:rsid w:val="00B1408D"/>
    <w:rsid w:val="00B15819"/>
    <w:rsid w:val="00B16CC1"/>
    <w:rsid w:val="00B17442"/>
    <w:rsid w:val="00B177C5"/>
    <w:rsid w:val="00B21F67"/>
    <w:rsid w:val="00B2519D"/>
    <w:rsid w:val="00B2714B"/>
    <w:rsid w:val="00B31E0D"/>
    <w:rsid w:val="00B33E1C"/>
    <w:rsid w:val="00B34033"/>
    <w:rsid w:val="00B36514"/>
    <w:rsid w:val="00B40377"/>
    <w:rsid w:val="00B40A87"/>
    <w:rsid w:val="00B41307"/>
    <w:rsid w:val="00B4257E"/>
    <w:rsid w:val="00B46422"/>
    <w:rsid w:val="00B50DFF"/>
    <w:rsid w:val="00B52541"/>
    <w:rsid w:val="00B525C9"/>
    <w:rsid w:val="00B5368B"/>
    <w:rsid w:val="00B54B10"/>
    <w:rsid w:val="00B560B4"/>
    <w:rsid w:val="00B610F0"/>
    <w:rsid w:val="00B611A5"/>
    <w:rsid w:val="00B61E0B"/>
    <w:rsid w:val="00B62A98"/>
    <w:rsid w:val="00B6414B"/>
    <w:rsid w:val="00B65FF4"/>
    <w:rsid w:val="00B661E4"/>
    <w:rsid w:val="00B66F91"/>
    <w:rsid w:val="00B67217"/>
    <w:rsid w:val="00B6761A"/>
    <w:rsid w:val="00B70C4C"/>
    <w:rsid w:val="00B71335"/>
    <w:rsid w:val="00B727DF"/>
    <w:rsid w:val="00B77719"/>
    <w:rsid w:val="00B80127"/>
    <w:rsid w:val="00B82147"/>
    <w:rsid w:val="00B85E10"/>
    <w:rsid w:val="00B862A7"/>
    <w:rsid w:val="00B90537"/>
    <w:rsid w:val="00B905BC"/>
    <w:rsid w:val="00B905DC"/>
    <w:rsid w:val="00B91B8E"/>
    <w:rsid w:val="00BA160A"/>
    <w:rsid w:val="00BA473D"/>
    <w:rsid w:val="00BA567C"/>
    <w:rsid w:val="00BA6988"/>
    <w:rsid w:val="00BA7A0A"/>
    <w:rsid w:val="00BB2253"/>
    <w:rsid w:val="00BB7CF8"/>
    <w:rsid w:val="00BD76C9"/>
    <w:rsid w:val="00BE38DC"/>
    <w:rsid w:val="00BF12F8"/>
    <w:rsid w:val="00BF75B3"/>
    <w:rsid w:val="00BF76C5"/>
    <w:rsid w:val="00C03C8C"/>
    <w:rsid w:val="00C10B1D"/>
    <w:rsid w:val="00C1253D"/>
    <w:rsid w:val="00C14BBF"/>
    <w:rsid w:val="00C165DA"/>
    <w:rsid w:val="00C24536"/>
    <w:rsid w:val="00C26044"/>
    <w:rsid w:val="00C262E0"/>
    <w:rsid w:val="00C30441"/>
    <w:rsid w:val="00C33161"/>
    <w:rsid w:val="00C41E73"/>
    <w:rsid w:val="00C43439"/>
    <w:rsid w:val="00C43D0C"/>
    <w:rsid w:val="00C52E95"/>
    <w:rsid w:val="00C5605A"/>
    <w:rsid w:val="00C575E5"/>
    <w:rsid w:val="00C603E5"/>
    <w:rsid w:val="00C621BE"/>
    <w:rsid w:val="00C663C3"/>
    <w:rsid w:val="00C66A81"/>
    <w:rsid w:val="00C745CC"/>
    <w:rsid w:val="00C8149D"/>
    <w:rsid w:val="00C82300"/>
    <w:rsid w:val="00C8535E"/>
    <w:rsid w:val="00C853F3"/>
    <w:rsid w:val="00C91475"/>
    <w:rsid w:val="00C94F35"/>
    <w:rsid w:val="00CA0795"/>
    <w:rsid w:val="00CA41AA"/>
    <w:rsid w:val="00CB6EAB"/>
    <w:rsid w:val="00CC58A3"/>
    <w:rsid w:val="00CC6558"/>
    <w:rsid w:val="00CD17BB"/>
    <w:rsid w:val="00CD5BDE"/>
    <w:rsid w:val="00CE1A6B"/>
    <w:rsid w:val="00CE3447"/>
    <w:rsid w:val="00CE39F0"/>
    <w:rsid w:val="00CE3D8C"/>
    <w:rsid w:val="00CE44A3"/>
    <w:rsid w:val="00CE48A9"/>
    <w:rsid w:val="00CF0201"/>
    <w:rsid w:val="00CF1B38"/>
    <w:rsid w:val="00CF3006"/>
    <w:rsid w:val="00D04DD1"/>
    <w:rsid w:val="00D15017"/>
    <w:rsid w:val="00D15370"/>
    <w:rsid w:val="00D1557E"/>
    <w:rsid w:val="00D158BF"/>
    <w:rsid w:val="00D16415"/>
    <w:rsid w:val="00D17D31"/>
    <w:rsid w:val="00D2272A"/>
    <w:rsid w:val="00D31804"/>
    <w:rsid w:val="00D33EDD"/>
    <w:rsid w:val="00D35F82"/>
    <w:rsid w:val="00D3782C"/>
    <w:rsid w:val="00D37A3D"/>
    <w:rsid w:val="00D37FF7"/>
    <w:rsid w:val="00D408B9"/>
    <w:rsid w:val="00D47CF8"/>
    <w:rsid w:val="00D500A6"/>
    <w:rsid w:val="00D534C6"/>
    <w:rsid w:val="00D55131"/>
    <w:rsid w:val="00D55ED0"/>
    <w:rsid w:val="00D63E48"/>
    <w:rsid w:val="00D7186E"/>
    <w:rsid w:val="00D71912"/>
    <w:rsid w:val="00D74048"/>
    <w:rsid w:val="00D76DA9"/>
    <w:rsid w:val="00D80A15"/>
    <w:rsid w:val="00D83F14"/>
    <w:rsid w:val="00D9038C"/>
    <w:rsid w:val="00D929AB"/>
    <w:rsid w:val="00DA070C"/>
    <w:rsid w:val="00DA3154"/>
    <w:rsid w:val="00DB412F"/>
    <w:rsid w:val="00DB5F1E"/>
    <w:rsid w:val="00DB7483"/>
    <w:rsid w:val="00DC215E"/>
    <w:rsid w:val="00DD03BA"/>
    <w:rsid w:val="00DD3D71"/>
    <w:rsid w:val="00DE647D"/>
    <w:rsid w:val="00DF1C9B"/>
    <w:rsid w:val="00DF2EDE"/>
    <w:rsid w:val="00DF3E81"/>
    <w:rsid w:val="00DF5BC6"/>
    <w:rsid w:val="00DF71DF"/>
    <w:rsid w:val="00E00C25"/>
    <w:rsid w:val="00E00FE9"/>
    <w:rsid w:val="00E10031"/>
    <w:rsid w:val="00E115F4"/>
    <w:rsid w:val="00E12D1C"/>
    <w:rsid w:val="00E13E6D"/>
    <w:rsid w:val="00E152CC"/>
    <w:rsid w:val="00E210C3"/>
    <w:rsid w:val="00E23371"/>
    <w:rsid w:val="00E248A0"/>
    <w:rsid w:val="00E32E65"/>
    <w:rsid w:val="00E40F81"/>
    <w:rsid w:val="00E44C34"/>
    <w:rsid w:val="00E54921"/>
    <w:rsid w:val="00E5653D"/>
    <w:rsid w:val="00E66198"/>
    <w:rsid w:val="00E6797D"/>
    <w:rsid w:val="00E712BD"/>
    <w:rsid w:val="00E71920"/>
    <w:rsid w:val="00E82544"/>
    <w:rsid w:val="00E851F6"/>
    <w:rsid w:val="00E91520"/>
    <w:rsid w:val="00E929FA"/>
    <w:rsid w:val="00E93651"/>
    <w:rsid w:val="00EA21D9"/>
    <w:rsid w:val="00EA4532"/>
    <w:rsid w:val="00EA4837"/>
    <w:rsid w:val="00EB41C8"/>
    <w:rsid w:val="00EB5752"/>
    <w:rsid w:val="00EB5D7D"/>
    <w:rsid w:val="00EC54BF"/>
    <w:rsid w:val="00EC5729"/>
    <w:rsid w:val="00EC6AA8"/>
    <w:rsid w:val="00ED2D90"/>
    <w:rsid w:val="00ED38BE"/>
    <w:rsid w:val="00ED4D64"/>
    <w:rsid w:val="00ED6D28"/>
    <w:rsid w:val="00EE54AF"/>
    <w:rsid w:val="00EF6C77"/>
    <w:rsid w:val="00EF705A"/>
    <w:rsid w:val="00F01328"/>
    <w:rsid w:val="00F01AFF"/>
    <w:rsid w:val="00F03DED"/>
    <w:rsid w:val="00F047EF"/>
    <w:rsid w:val="00F14A41"/>
    <w:rsid w:val="00F17047"/>
    <w:rsid w:val="00F26AE7"/>
    <w:rsid w:val="00F352E0"/>
    <w:rsid w:val="00F360FD"/>
    <w:rsid w:val="00F36CB4"/>
    <w:rsid w:val="00F47BD2"/>
    <w:rsid w:val="00F5105A"/>
    <w:rsid w:val="00F525C9"/>
    <w:rsid w:val="00F5264D"/>
    <w:rsid w:val="00F52B77"/>
    <w:rsid w:val="00F52E9A"/>
    <w:rsid w:val="00F55C41"/>
    <w:rsid w:val="00F657A5"/>
    <w:rsid w:val="00F66149"/>
    <w:rsid w:val="00F801E9"/>
    <w:rsid w:val="00F8762C"/>
    <w:rsid w:val="00F90F35"/>
    <w:rsid w:val="00F94D3C"/>
    <w:rsid w:val="00F960A2"/>
    <w:rsid w:val="00FA2E93"/>
    <w:rsid w:val="00FA7DDF"/>
    <w:rsid w:val="00FB722A"/>
    <w:rsid w:val="00FC156C"/>
    <w:rsid w:val="00FC1A42"/>
    <w:rsid w:val="00FC2C28"/>
    <w:rsid w:val="00FD0266"/>
    <w:rsid w:val="00FD2624"/>
    <w:rsid w:val="00FD73BE"/>
    <w:rsid w:val="00FE0EA2"/>
    <w:rsid w:val="00FE3E88"/>
    <w:rsid w:val="00FE6F7B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5C205C"/>
    <w:pPr>
      <w:widowControl w:val="0"/>
      <w:suppressAutoHyphens/>
      <w:ind w:left="142" w:firstLine="993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character" w:customStyle="1" w:styleId="30">
    <w:name w:val="Основной текст с отступом 3 Знак"/>
    <w:basedOn w:val="a0"/>
    <w:link w:val="3"/>
    <w:semiHidden/>
    <w:rsid w:val="005C205C"/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a6">
    <w:name w:val="Текст в заданном формате"/>
    <w:basedOn w:val="a"/>
    <w:rsid w:val="005C205C"/>
    <w:pPr>
      <w:widowControl w:val="0"/>
      <w:suppressAutoHyphens/>
      <w:spacing w:after="0"/>
    </w:pPr>
    <w:rPr>
      <w:rFonts w:ascii="Courier New" w:eastAsia="NSimSun" w:hAnsi="Courier New" w:cs="Courier New"/>
      <w:color w:val="00000A"/>
      <w:sz w:val="20"/>
      <w:szCs w:val="20"/>
      <w:lang w:eastAsia="zh-CN" w:bidi="hi-IN"/>
    </w:rPr>
  </w:style>
  <w:style w:type="character" w:styleId="a7">
    <w:name w:val="Emphasis"/>
    <w:basedOn w:val="a0"/>
    <w:uiPriority w:val="20"/>
    <w:qFormat/>
    <w:rsid w:val="00346E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5C205C"/>
    <w:pPr>
      <w:widowControl w:val="0"/>
      <w:suppressAutoHyphens/>
      <w:ind w:left="142" w:firstLine="993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character" w:customStyle="1" w:styleId="30">
    <w:name w:val="Основной текст с отступом 3 Знак"/>
    <w:basedOn w:val="a0"/>
    <w:link w:val="3"/>
    <w:semiHidden/>
    <w:rsid w:val="005C205C"/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a6">
    <w:name w:val="Текст в заданном формате"/>
    <w:basedOn w:val="a"/>
    <w:rsid w:val="005C205C"/>
    <w:pPr>
      <w:widowControl w:val="0"/>
      <w:suppressAutoHyphens/>
      <w:spacing w:after="0"/>
    </w:pPr>
    <w:rPr>
      <w:rFonts w:ascii="Courier New" w:eastAsia="NSimSun" w:hAnsi="Courier New" w:cs="Courier New"/>
      <w:color w:val="00000A"/>
      <w:sz w:val="20"/>
      <w:szCs w:val="20"/>
      <w:lang w:eastAsia="zh-CN" w:bidi="hi-IN"/>
    </w:rPr>
  </w:style>
  <w:style w:type="character" w:styleId="a7">
    <w:name w:val="Emphasis"/>
    <w:basedOn w:val="a0"/>
    <w:uiPriority w:val="20"/>
    <w:qFormat/>
    <w:rsid w:val="00346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2015-03-18T13:11:00Z</cp:lastPrinted>
  <dcterms:created xsi:type="dcterms:W3CDTF">2015-03-02T08:17:00Z</dcterms:created>
  <dcterms:modified xsi:type="dcterms:W3CDTF">2021-02-04T11:18:00Z</dcterms:modified>
</cp:coreProperties>
</file>